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FA786" w14:textId="77777777" w:rsidR="001C0576" w:rsidRPr="001C0576" w:rsidRDefault="001C0576" w:rsidP="002B45DE">
      <w:pPr>
        <w:spacing w:line="240" w:lineRule="auto"/>
        <w:jc w:val="center"/>
        <w:rPr>
          <w:b/>
          <w:spacing w:val="-2"/>
          <w:sz w:val="36"/>
          <w:szCs w:val="36"/>
        </w:rPr>
      </w:pPr>
      <w:r w:rsidRPr="001C0576">
        <w:rPr>
          <w:b/>
          <w:spacing w:val="-2"/>
          <w:sz w:val="36"/>
          <w:szCs w:val="36"/>
        </w:rPr>
        <w:t xml:space="preserve">ITU-PRIDA Workshop on National Tables of Frequency Allocation (NTFA) </w:t>
      </w:r>
    </w:p>
    <w:p w14:paraId="642CE70A" w14:textId="41B508CD" w:rsidR="002B45DE" w:rsidRPr="004E2AD3" w:rsidRDefault="002B45DE" w:rsidP="002B45DE">
      <w:pPr>
        <w:spacing w:line="240" w:lineRule="auto"/>
        <w:jc w:val="center"/>
        <w:rPr>
          <w:rStyle w:val="FootnoteReference"/>
          <w:rFonts w:ascii="Avenir Next LT Pro" w:hAnsi="Avenir Next LT Pro"/>
          <w:sz w:val="18"/>
          <w:szCs w:val="18"/>
          <w:lang w:val="en-IE"/>
        </w:rPr>
      </w:pPr>
      <w:r w:rsidRPr="42392101">
        <w:rPr>
          <w:rFonts w:ascii="Avenir Next LT Pro" w:hAnsi="Avenir Next LT Pro"/>
          <w:sz w:val="18"/>
          <w:szCs w:val="18"/>
          <w:lang w:val="en-IE"/>
        </w:rPr>
        <w:t>organized by the International Telecommuni</w:t>
      </w:r>
      <w:r>
        <w:rPr>
          <w:rFonts w:ascii="Avenir Next LT Pro" w:hAnsi="Avenir Next LT Pro"/>
          <w:sz w:val="18"/>
          <w:szCs w:val="18"/>
          <w:lang w:val="en-IE"/>
        </w:rPr>
        <w:t xml:space="preserve">cation Union in collaboration with the </w:t>
      </w:r>
      <w:r>
        <w:br/>
      </w:r>
      <w:r>
        <w:rPr>
          <w:rFonts w:ascii="Avenir Next LT Pro" w:hAnsi="Avenir Next LT Pro"/>
          <w:sz w:val="18"/>
          <w:szCs w:val="18"/>
          <w:lang w:val="en-IE"/>
        </w:rPr>
        <w:t xml:space="preserve">Ministry of Innovation and Technology, </w:t>
      </w:r>
      <w:r w:rsidR="002C45F8">
        <w:rPr>
          <w:rFonts w:ascii="Avenir Next LT Pro" w:hAnsi="Avenir Next LT Pro"/>
          <w:sz w:val="18"/>
          <w:szCs w:val="18"/>
          <w:lang w:val="en-IE"/>
        </w:rPr>
        <w:t xml:space="preserve">Addis Ababa, </w:t>
      </w:r>
      <w:r>
        <w:rPr>
          <w:rFonts w:ascii="Avenir Next LT Pro" w:hAnsi="Avenir Next LT Pro"/>
          <w:sz w:val="18"/>
          <w:szCs w:val="18"/>
          <w:lang w:val="en-IE"/>
        </w:rPr>
        <w:t>Ethiopia</w:t>
      </w:r>
      <w:r w:rsidRPr="42392101">
        <w:rPr>
          <w:rFonts w:ascii="Avenir Next LT Pro" w:hAnsi="Avenir Next LT Pro"/>
          <w:sz w:val="18"/>
          <w:szCs w:val="18"/>
          <w:lang w:val="en-IE"/>
        </w:rPr>
        <w:t xml:space="preserve"> </w:t>
      </w:r>
    </w:p>
    <w:p w14:paraId="29A85602" w14:textId="128D5DB2" w:rsidR="002B45DE" w:rsidRPr="004E2AD3" w:rsidRDefault="00572FDA" w:rsidP="002B45DE">
      <w:pPr>
        <w:spacing w:line="240" w:lineRule="auto"/>
        <w:jc w:val="center"/>
        <w:rPr>
          <w:rFonts w:ascii="Avenir Next LT Pro" w:hAnsi="Avenir Next LT Pro"/>
          <w:b/>
          <w:bCs/>
          <w:color w:val="0070C0"/>
          <w:lang w:val="en-IE"/>
        </w:rPr>
      </w:pPr>
      <w:r>
        <w:rPr>
          <w:rFonts w:ascii="Avenir Next LT Pro" w:hAnsi="Avenir Next LT Pro"/>
          <w:b/>
          <w:bCs/>
          <w:color w:val="0070C0"/>
          <w:lang w:val="en-IE"/>
        </w:rPr>
        <w:t>20-</w:t>
      </w:r>
      <w:proofErr w:type="gramStart"/>
      <w:r>
        <w:rPr>
          <w:rFonts w:ascii="Avenir Next LT Pro" w:hAnsi="Avenir Next LT Pro"/>
          <w:b/>
          <w:bCs/>
          <w:color w:val="0070C0"/>
          <w:lang w:val="en-IE"/>
        </w:rPr>
        <w:t>23</w:t>
      </w:r>
      <w:r w:rsidR="00D65B95">
        <w:rPr>
          <w:rFonts w:ascii="Avenir Next LT Pro" w:hAnsi="Avenir Next LT Pro"/>
          <w:b/>
          <w:bCs/>
          <w:color w:val="0070C0"/>
          <w:lang w:val="en-IE"/>
        </w:rPr>
        <w:t xml:space="preserve"> </w:t>
      </w:r>
      <w:r w:rsidR="002B45DE" w:rsidRPr="49D3497B">
        <w:rPr>
          <w:rFonts w:ascii="Avenir Next LT Pro" w:hAnsi="Avenir Next LT Pro"/>
          <w:b/>
          <w:bCs/>
          <w:color w:val="0070C0"/>
          <w:lang w:val="en-IE"/>
        </w:rPr>
        <w:t xml:space="preserve"> </w:t>
      </w:r>
      <w:r w:rsidR="00A078B3">
        <w:rPr>
          <w:rFonts w:ascii="Avenir Next LT Pro" w:hAnsi="Avenir Next LT Pro"/>
          <w:b/>
          <w:bCs/>
          <w:color w:val="0070C0"/>
          <w:lang w:val="en-IE"/>
        </w:rPr>
        <w:t>May</w:t>
      </w:r>
      <w:proofErr w:type="gramEnd"/>
      <w:r w:rsidR="002B45DE" w:rsidRPr="49D3497B">
        <w:rPr>
          <w:rFonts w:ascii="Avenir Next LT Pro" w:hAnsi="Avenir Next LT Pro"/>
          <w:b/>
          <w:bCs/>
          <w:color w:val="0070C0"/>
          <w:lang w:val="en-IE"/>
        </w:rPr>
        <w:t xml:space="preserve"> 202</w:t>
      </w:r>
      <w:r w:rsidR="00A078B3">
        <w:rPr>
          <w:rFonts w:ascii="Avenir Next LT Pro" w:hAnsi="Avenir Next LT Pro"/>
          <w:b/>
          <w:bCs/>
          <w:color w:val="0070C0"/>
          <w:lang w:val="en-IE"/>
        </w:rPr>
        <w:t>4</w:t>
      </w:r>
      <w:r w:rsidR="002B45DE" w:rsidRPr="49D3497B">
        <w:rPr>
          <w:rFonts w:ascii="Avenir Next LT Pro" w:hAnsi="Avenir Next LT Pro"/>
          <w:b/>
          <w:bCs/>
          <w:color w:val="0070C0"/>
          <w:lang w:val="en-IE"/>
        </w:rPr>
        <w:t xml:space="preserve"> </w:t>
      </w:r>
      <w:r w:rsidR="002B45DE">
        <w:br/>
      </w:r>
      <w:r w:rsidR="002B45DE" w:rsidRPr="49D3497B">
        <w:rPr>
          <w:rFonts w:ascii="Avenir Next LT Pro" w:hAnsi="Avenir Next LT Pro"/>
          <w:b/>
          <w:bCs/>
          <w:color w:val="0070C0"/>
          <w:lang w:val="en-IE"/>
        </w:rPr>
        <w:t>Addis Ababa, Ethiopia</w:t>
      </w:r>
    </w:p>
    <w:p w14:paraId="39F8495E" w14:textId="77777777" w:rsidR="002B45DE" w:rsidRDefault="002B45DE" w:rsidP="002B45DE">
      <w:pPr>
        <w:spacing w:line="240" w:lineRule="auto"/>
        <w:jc w:val="center"/>
        <w:rPr>
          <w:rFonts w:ascii="Avenir Next LT Pro" w:hAnsi="Avenir Next LT Pro"/>
          <w:b/>
          <w:bCs/>
          <w:color w:val="0070C0"/>
          <w:sz w:val="28"/>
          <w:szCs w:val="28"/>
        </w:rPr>
      </w:pPr>
      <w:r>
        <w:rPr>
          <w:rFonts w:ascii="Avenir Next LT Pro" w:hAnsi="Avenir Next LT Pro"/>
          <w:b/>
          <w:bCs/>
          <w:color w:val="0070C0"/>
          <w:sz w:val="28"/>
          <w:szCs w:val="28"/>
        </w:rPr>
        <w:t>PRACTICAL INFORMATION FOR PARTICIPANTS</w:t>
      </w:r>
    </w:p>
    <w:p w14:paraId="4D42F63C" w14:textId="163131E4" w:rsidR="00B86F3D" w:rsidRDefault="007338A5" w:rsidP="00B86F3D">
      <w:pPr>
        <w:spacing w:line="240" w:lineRule="auto"/>
        <w:rPr>
          <w:rFonts w:ascii="Avenir Next LT Pro" w:hAnsi="Avenir Next LT Pro"/>
          <w:b/>
          <w:bCs/>
          <w:color w:val="0070C0"/>
          <w:lang w:val="en-IE"/>
        </w:rPr>
      </w:pPr>
      <w:r>
        <w:rPr>
          <w:rFonts w:ascii="Avenir Next LT Pro" w:hAnsi="Avenir Next LT Pro"/>
          <w:b/>
          <w:bCs/>
          <w:color w:val="0070C0"/>
          <w:lang w:val="en-IE"/>
        </w:rPr>
        <w:br/>
      </w:r>
      <w:r w:rsidR="002736E8">
        <w:rPr>
          <w:rFonts w:ascii="Avenir Next LT Pro" w:hAnsi="Avenir Next LT Pro"/>
          <w:b/>
          <w:bCs/>
          <w:color w:val="0070C0"/>
          <w:lang w:val="en-IE"/>
        </w:rPr>
        <w:t xml:space="preserve">Dates and </w:t>
      </w:r>
      <w:r w:rsidR="0055587A">
        <w:rPr>
          <w:rFonts w:ascii="Avenir Next LT Pro" w:hAnsi="Avenir Next LT Pro"/>
          <w:b/>
          <w:bCs/>
          <w:color w:val="0070C0"/>
          <w:lang w:val="en-IE"/>
        </w:rPr>
        <w:t>V</w:t>
      </w:r>
      <w:r w:rsidR="002736E8">
        <w:rPr>
          <w:rFonts w:ascii="Avenir Next LT Pro" w:hAnsi="Avenir Next LT Pro"/>
          <w:b/>
          <w:bCs/>
          <w:color w:val="0070C0"/>
          <w:lang w:val="en-IE"/>
        </w:rPr>
        <w:t>enue</w:t>
      </w:r>
    </w:p>
    <w:p w14:paraId="5603DF4C" w14:textId="77777777" w:rsidR="00B86F3D" w:rsidRDefault="00B86F3D" w:rsidP="00B86F3D">
      <w:pPr>
        <w:spacing w:line="240" w:lineRule="auto"/>
        <w:rPr>
          <w:rFonts w:ascii="Avenir Next LT Pro" w:hAnsi="Avenir Next LT Pro"/>
          <w:b/>
          <w:bCs/>
          <w:color w:val="0070C0"/>
          <w:lang w:val="en-IE"/>
        </w:rPr>
      </w:pPr>
    </w:p>
    <w:p w14:paraId="25AE0F31" w14:textId="05072C11" w:rsidR="005966D9" w:rsidRPr="005966D9" w:rsidRDefault="00B86F3D" w:rsidP="005966D9">
      <w:pPr>
        <w:spacing w:line="240" w:lineRule="auto"/>
        <w:jc w:val="both"/>
      </w:pPr>
      <w:r w:rsidRPr="00B86F3D">
        <w:t xml:space="preserve">ITU-PRIDA Workshop on National Tables of Frequency Allocation (NTFA) </w:t>
      </w:r>
      <w:r w:rsidR="009C0511">
        <w:t xml:space="preserve">organized by the International Telecommunication Union (ITU), will be held from </w:t>
      </w:r>
      <w:r w:rsidR="00572FDA">
        <w:t>20 to 23</w:t>
      </w:r>
      <w:r>
        <w:t xml:space="preserve"> </w:t>
      </w:r>
      <w:r w:rsidR="004500D2">
        <w:t>May</w:t>
      </w:r>
      <w:r w:rsidR="009C0511">
        <w:t xml:space="preserve"> 202</w:t>
      </w:r>
      <w:r w:rsidR="004500D2">
        <w:t>4</w:t>
      </w:r>
      <w:r w:rsidR="009C0511">
        <w:t>, in Addis Ababa, Ethiopia</w:t>
      </w:r>
      <w:r w:rsidR="006942FB">
        <w:t xml:space="preserve"> at the </w:t>
      </w:r>
      <w:r w:rsidR="00564900" w:rsidRPr="00D87B51">
        <w:rPr>
          <w:b/>
          <w:bCs/>
          <w:u w:val="single"/>
        </w:rPr>
        <w:t>Lexus Addis Trading PLC (Capital Hotel and Spa).</w:t>
      </w:r>
    </w:p>
    <w:p w14:paraId="6D8C00B1" w14:textId="5FADB2B7" w:rsidR="0041268C" w:rsidRPr="004E2AD3" w:rsidRDefault="002736E8" w:rsidP="005966D9">
      <w:pPr>
        <w:spacing w:line="240" w:lineRule="auto"/>
        <w:jc w:val="both"/>
        <w:rPr>
          <w:rFonts w:ascii="Avenir Next LT Pro" w:hAnsi="Avenir Next LT Pro"/>
          <w:b/>
          <w:bCs/>
          <w:color w:val="0070C0"/>
          <w:lang w:val="en-IE"/>
        </w:rPr>
      </w:pPr>
      <w:r>
        <w:rPr>
          <w:rFonts w:ascii="Avenir Next LT Pro" w:hAnsi="Avenir Next LT Pro"/>
          <w:b/>
          <w:bCs/>
          <w:color w:val="0070C0"/>
          <w:lang w:val="en-IE"/>
        </w:rPr>
        <w:t>Registration and access</w:t>
      </w:r>
    </w:p>
    <w:p w14:paraId="2F038A07" w14:textId="104FECDD" w:rsidR="0041268C" w:rsidRDefault="00564900" w:rsidP="002B45DE">
      <w:pPr>
        <w:spacing w:line="240" w:lineRule="auto"/>
        <w:jc w:val="both"/>
        <w:rPr>
          <w:rFonts w:ascii="Avenir Next LT Pro" w:hAnsi="Avenir Next LT Pro"/>
          <w:sz w:val="18"/>
          <w:szCs w:val="18"/>
          <w:lang w:val="en-IE"/>
        </w:rPr>
      </w:pPr>
      <w:r>
        <w:t>Upon your</w:t>
      </w:r>
      <w:r w:rsidR="009C0511">
        <w:t xml:space="preserve"> arrival at the venue you will be able to pick up your event badge. Remember to bring a copy of your confirmation of registration.</w:t>
      </w:r>
    </w:p>
    <w:p w14:paraId="0D910578" w14:textId="77777777" w:rsidR="006870D9" w:rsidRPr="001913DE" w:rsidRDefault="006870D9" w:rsidP="009C0511">
      <w:pPr>
        <w:spacing w:line="240" w:lineRule="auto"/>
        <w:jc w:val="both"/>
        <w:rPr>
          <w:rFonts w:ascii="Avenir Next LT Pro" w:hAnsi="Avenir Next LT Pro"/>
          <w:b/>
          <w:bCs/>
          <w:color w:val="0070C0"/>
          <w:lang w:val="en-IE"/>
        </w:rPr>
      </w:pPr>
      <w:r w:rsidRPr="001913DE">
        <w:rPr>
          <w:rFonts w:ascii="Avenir Next LT Pro" w:hAnsi="Avenir Next LT Pro"/>
          <w:b/>
          <w:bCs/>
          <w:color w:val="0070C0"/>
          <w:lang w:val="en-IE"/>
        </w:rPr>
        <w:t xml:space="preserve">Travel arrangements and visas </w:t>
      </w:r>
    </w:p>
    <w:p w14:paraId="286CFE74" w14:textId="77777777" w:rsidR="009C0511" w:rsidRDefault="009C0511" w:rsidP="009C0511">
      <w:pPr>
        <w:spacing w:after="0"/>
        <w:jc w:val="both"/>
      </w:pPr>
      <w:r>
        <w:t xml:space="preserve">Before making any travel arrangements, please make sure that you have a passport that is valid for at least 6 months from the intended date of entry into Ethiopia. </w:t>
      </w:r>
    </w:p>
    <w:p w14:paraId="3F77248B" w14:textId="77777777" w:rsidR="009C0511" w:rsidRPr="009C0511" w:rsidRDefault="009C0511" w:rsidP="009C0511">
      <w:pPr>
        <w:spacing w:after="0"/>
        <w:jc w:val="both"/>
        <w:rPr>
          <w:sz w:val="12"/>
          <w:szCs w:val="12"/>
        </w:rPr>
      </w:pPr>
    </w:p>
    <w:p w14:paraId="269987EC" w14:textId="49F8C672" w:rsidR="009C0511" w:rsidRDefault="009C0511" w:rsidP="009C0511">
      <w:pPr>
        <w:spacing w:after="0"/>
        <w:jc w:val="both"/>
      </w:pPr>
      <w:r>
        <w:t xml:space="preserve">To receive assistance with your visa application, </w:t>
      </w:r>
      <w:r w:rsidR="00572FDA">
        <w:t xml:space="preserve">please </w:t>
      </w:r>
      <w:r>
        <w:t xml:space="preserve">register online </w:t>
      </w:r>
      <w:r w:rsidRPr="0032577A">
        <w:rPr>
          <w:b/>
          <w:bCs/>
        </w:rPr>
        <w:t xml:space="preserve">before </w:t>
      </w:r>
      <w:r w:rsidR="00572FDA" w:rsidRPr="0032577A">
        <w:rPr>
          <w:b/>
          <w:bCs/>
        </w:rPr>
        <w:t xml:space="preserve">11 </w:t>
      </w:r>
      <w:r w:rsidR="004E7C51" w:rsidRPr="0032577A">
        <w:rPr>
          <w:b/>
          <w:bCs/>
        </w:rPr>
        <w:t>May</w:t>
      </w:r>
      <w:r w:rsidR="00064C0D">
        <w:rPr>
          <w:b/>
          <w:bCs/>
        </w:rPr>
        <w:t xml:space="preserve"> 2024</w:t>
      </w:r>
      <w:r>
        <w:t xml:space="preserve"> using the link available on </w:t>
      </w:r>
      <w:hyperlink r:id="rId10" w:history="1">
        <w:r w:rsidR="00572FDA" w:rsidRPr="0032577A">
          <w:rPr>
            <w:rStyle w:val="Hyperlink"/>
          </w:rPr>
          <w:t>http://www.itu.int/go/ITU-R/NTFA-R1-WS-24</w:t>
        </w:r>
      </w:hyperlink>
      <w:r w:rsidR="00E44E89">
        <w:rPr>
          <w:rStyle w:val="Hyperlink"/>
        </w:rPr>
        <w:t>.</w:t>
      </w:r>
      <w:r w:rsidR="00572FDA" w:rsidRPr="0032577A">
        <w:t xml:space="preserve"> </w:t>
      </w:r>
      <w:r w:rsidR="006615BE">
        <w:t>You</w:t>
      </w:r>
      <w:r w:rsidR="00C635CF">
        <w:t xml:space="preserve"> are kindly asked to</w:t>
      </w:r>
      <w:r>
        <w:t xml:space="preserve"> </w:t>
      </w:r>
      <w:r w:rsidR="00E44E89">
        <w:t>send</w:t>
      </w:r>
      <w:r w:rsidR="006615BE">
        <w:t xml:space="preserve"> urgently</w:t>
      </w:r>
      <w:r w:rsidR="00E44E89">
        <w:t xml:space="preserve"> copy of your passport</w:t>
      </w:r>
      <w:r w:rsidR="00C635CF">
        <w:t xml:space="preserve"> </w:t>
      </w:r>
      <w:r w:rsidR="00E44E89">
        <w:t xml:space="preserve">and intended date of arrival to Addis Ababa </w:t>
      </w:r>
      <w:r w:rsidR="00E44E89" w:rsidRPr="006615BE">
        <w:rPr>
          <w:bCs/>
        </w:rPr>
        <w:t>to</w:t>
      </w:r>
      <w:r w:rsidR="006312CA" w:rsidRPr="00E44E89">
        <w:rPr>
          <w:b/>
        </w:rPr>
        <w:t xml:space="preserve"> </w:t>
      </w:r>
      <w:r w:rsidR="006312CA" w:rsidRPr="00E44E89">
        <w:rPr>
          <w:rStyle w:val="ui-provider"/>
          <w:b/>
        </w:rPr>
        <w:t xml:space="preserve">Mr Daniel Jemal, </w:t>
      </w:r>
      <w:r w:rsidR="006312CA" w:rsidRPr="00064C0D">
        <w:rPr>
          <w:rStyle w:val="ui-provider"/>
        </w:rPr>
        <w:t>International Relations Desk Manager</w:t>
      </w:r>
      <w:r w:rsidR="00064C0D">
        <w:rPr>
          <w:rStyle w:val="ui-provider"/>
          <w:b/>
        </w:rPr>
        <w:t xml:space="preserve"> </w:t>
      </w:r>
      <w:r w:rsidR="006615BE">
        <w:rPr>
          <w:rStyle w:val="ui-provider"/>
        </w:rPr>
        <w:t xml:space="preserve">and focal point at the </w:t>
      </w:r>
      <w:r w:rsidR="00064C0D">
        <w:t>Ministry of Innovation and Technology</w:t>
      </w:r>
      <w:r w:rsidR="00C44BA3" w:rsidRPr="00E44E89">
        <w:rPr>
          <w:rStyle w:val="ui-provider"/>
          <w:b/>
        </w:rPr>
        <w:t xml:space="preserve"> E-mail: </w:t>
      </w:r>
      <w:hyperlink r:id="rId11" w:history="1">
        <w:r w:rsidR="00C44BA3" w:rsidRPr="00E44E89">
          <w:rPr>
            <w:rStyle w:val="Hyperlink"/>
            <w:b/>
          </w:rPr>
          <w:t>Danidanidan9@gmail.com</w:t>
        </w:r>
      </w:hyperlink>
      <w:r w:rsidR="00C44BA3">
        <w:rPr>
          <w:b/>
          <w:bCs/>
        </w:rPr>
        <w:t xml:space="preserve"> </w:t>
      </w:r>
      <w:r w:rsidR="006312CA">
        <w:rPr>
          <w:rStyle w:val="ui-provider"/>
        </w:rPr>
        <w:t xml:space="preserve"> </w:t>
      </w:r>
      <w:r w:rsidR="006312CA" w:rsidRPr="00E44E89">
        <w:rPr>
          <w:rStyle w:val="ui-provider"/>
          <w:b/>
        </w:rPr>
        <w:t>Tel. +251 913 28 65 07</w:t>
      </w:r>
      <w:r w:rsidR="006615BE">
        <w:rPr>
          <w:rStyle w:val="ui-provider"/>
          <w:b/>
        </w:rPr>
        <w:t xml:space="preserve">. </w:t>
      </w:r>
      <w:r w:rsidR="006615BE" w:rsidRPr="006615BE">
        <w:rPr>
          <w:rStyle w:val="ui-provider"/>
        </w:rPr>
        <w:t>Mr. Daniel</w:t>
      </w:r>
      <w:r w:rsidR="00E44E89">
        <w:rPr>
          <w:rStyle w:val="ui-provider"/>
        </w:rPr>
        <w:t xml:space="preserve"> will be </w:t>
      </w:r>
      <w:r w:rsidR="00064C0D">
        <w:rPr>
          <w:rStyle w:val="ui-provider"/>
        </w:rPr>
        <w:t>processing</w:t>
      </w:r>
      <w:r w:rsidR="00E44E89">
        <w:rPr>
          <w:rStyle w:val="ui-provider"/>
        </w:rPr>
        <w:t xml:space="preserve"> the</w:t>
      </w:r>
      <w:r w:rsidR="00064C0D">
        <w:rPr>
          <w:rStyle w:val="ui-provider"/>
        </w:rPr>
        <w:t xml:space="preserve"> </w:t>
      </w:r>
      <w:r w:rsidR="00E44E89">
        <w:rPr>
          <w:rStyle w:val="ui-provider"/>
        </w:rPr>
        <w:t xml:space="preserve">visa approval letter that will be shared to you </w:t>
      </w:r>
      <w:r w:rsidR="00064C0D">
        <w:rPr>
          <w:rStyle w:val="ui-provider"/>
        </w:rPr>
        <w:t>so that you are able to get</w:t>
      </w:r>
      <w:r w:rsidR="00E44E89">
        <w:rPr>
          <w:rStyle w:val="ui-provider"/>
        </w:rPr>
        <w:t xml:space="preserve"> your conference visa on arrival.</w:t>
      </w:r>
      <w:r>
        <w:t xml:space="preserve"> </w:t>
      </w:r>
    </w:p>
    <w:p w14:paraId="277ECF11" w14:textId="77777777" w:rsidR="006615BE" w:rsidRDefault="006615BE" w:rsidP="009C0511">
      <w:pPr>
        <w:spacing w:after="0"/>
        <w:jc w:val="both"/>
      </w:pPr>
    </w:p>
    <w:p w14:paraId="1FAF9C05" w14:textId="1E61C2E7" w:rsidR="006615BE" w:rsidRDefault="006615BE" w:rsidP="009C0511">
      <w:pPr>
        <w:spacing w:after="0"/>
        <w:jc w:val="both"/>
      </w:pPr>
      <w:r>
        <w:t xml:space="preserve">For the ease of follow up, please put Mr. Dawit Beyene </w:t>
      </w:r>
      <w:hyperlink r:id="rId12" w:history="1">
        <w:r w:rsidRPr="002A184C">
          <w:rPr>
            <w:rStyle w:val="Hyperlink"/>
          </w:rPr>
          <w:t>dawit.beyene@itu.int</w:t>
        </w:r>
      </w:hyperlink>
      <w:r>
        <w:t xml:space="preserve"> in cc on the e-mail you send to Mr. Daniel Jemal.</w:t>
      </w:r>
    </w:p>
    <w:p w14:paraId="0001C161" w14:textId="77777777" w:rsidR="009C0511" w:rsidRDefault="009C0511" w:rsidP="005F247B">
      <w:pPr>
        <w:spacing w:after="0"/>
      </w:pPr>
    </w:p>
    <w:p w14:paraId="571CAD1B" w14:textId="1FF1662A" w:rsidR="00CE522F" w:rsidRPr="00064C0D" w:rsidRDefault="00064C0D" w:rsidP="00CE522F">
      <w:pPr>
        <w:spacing w:after="0" w:line="240" w:lineRule="auto"/>
        <w:jc w:val="both"/>
        <w:rPr>
          <w:b/>
          <w:color w:val="FF0000"/>
        </w:rPr>
      </w:pPr>
      <w:r w:rsidRPr="00064C0D">
        <w:rPr>
          <w:b/>
          <w:color w:val="FF0000"/>
        </w:rPr>
        <w:t xml:space="preserve">Note that the visa </w:t>
      </w:r>
      <w:r w:rsidR="00CE522F" w:rsidRPr="00064C0D">
        <w:rPr>
          <w:b/>
          <w:color w:val="FF0000"/>
        </w:rPr>
        <w:t xml:space="preserve">fee is </w:t>
      </w:r>
      <w:r w:rsidRPr="00064C0D">
        <w:rPr>
          <w:b/>
          <w:color w:val="FF0000"/>
        </w:rPr>
        <w:t xml:space="preserve">USD </w:t>
      </w:r>
      <w:r w:rsidR="00CE522F" w:rsidRPr="00064C0D">
        <w:rPr>
          <w:b/>
          <w:color w:val="FF0000"/>
        </w:rPr>
        <w:t xml:space="preserve">52. </w:t>
      </w:r>
    </w:p>
    <w:p w14:paraId="7C606465" w14:textId="77777777" w:rsidR="00CE522F" w:rsidRPr="00CE522F" w:rsidRDefault="00CE522F" w:rsidP="00CE522F">
      <w:pPr>
        <w:spacing w:after="0" w:line="240" w:lineRule="auto"/>
        <w:jc w:val="both"/>
        <w:rPr>
          <w:sz w:val="12"/>
          <w:szCs w:val="12"/>
        </w:rPr>
      </w:pPr>
    </w:p>
    <w:p w14:paraId="5FE90D29" w14:textId="77777777" w:rsidR="006615BE" w:rsidRDefault="006615BE" w:rsidP="00BE50A7">
      <w:pPr>
        <w:spacing w:before="120" w:after="0" w:line="240" w:lineRule="auto"/>
        <w:rPr>
          <w:rFonts w:ascii="Avenir Next LT Pro" w:hAnsi="Avenir Next LT Pro"/>
          <w:b/>
          <w:bCs/>
          <w:color w:val="0070C0"/>
          <w:lang w:val="en-IE"/>
        </w:rPr>
      </w:pPr>
    </w:p>
    <w:p w14:paraId="30B5BACF" w14:textId="67E1E3B2" w:rsidR="00D36686" w:rsidRPr="001913DE" w:rsidRDefault="00180BFC" w:rsidP="00BE50A7">
      <w:pPr>
        <w:spacing w:before="120" w:after="0" w:line="240" w:lineRule="auto"/>
        <w:rPr>
          <w:rFonts w:ascii="Avenir Next LT Pro" w:hAnsi="Avenir Next LT Pro"/>
          <w:b/>
          <w:bCs/>
          <w:color w:val="0070C0"/>
          <w:lang w:val="en-IE"/>
        </w:rPr>
      </w:pPr>
      <w:r w:rsidRPr="001913DE">
        <w:rPr>
          <w:rFonts w:ascii="Avenir Next LT Pro" w:hAnsi="Avenir Next LT Pro"/>
          <w:b/>
          <w:bCs/>
          <w:color w:val="0070C0"/>
          <w:lang w:val="en-IE"/>
        </w:rPr>
        <w:t>Trans</w:t>
      </w:r>
      <w:r w:rsidR="00D36686" w:rsidRPr="001913DE">
        <w:rPr>
          <w:rFonts w:ascii="Avenir Next LT Pro" w:hAnsi="Avenir Next LT Pro"/>
          <w:b/>
          <w:bCs/>
          <w:color w:val="0070C0"/>
          <w:lang w:val="en-IE"/>
        </w:rPr>
        <w:t xml:space="preserve">portation </w:t>
      </w:r>
    </w:p>
    <w:p w14:paraId="703A3189" w14:textId="77777777" w:rsidR="00CE522F" w:rsidRPr="00CE522F" w:rsidRDefault="00CE522F" w:rsidP="0041268C">
      <w:pPr>
        <w:spacing w:line="240" w:lineRule="auto"/>
        <w:rPr>
          <w:b/>
          <w:bCs/>
        </w:rPr>
      </w:pPr>
      <w:r w:rsidRPr="00CE522F">
        <w:rPr>
          <w:b/>
          <w:bCs/>
        </w:rPr>
        <w:t xml:space="preserve">Between airport and hotel </w:t>
      </w:r>
    </w:p>
    <w:p w14:paraId="3257B92C" w14:textId="728E7D95" w:rsidR="00CE522F" w:rsidRDefault="00CE522F" w:rsidP="00CE522F">
      <w:pPr>
        <w:spacing w:line="240" w:lineRule="auto"/>
        <w:jc w:val="both"/>
      </w:pPr>
      <w:r>
        <w:t>Participants can get airport taxi or hotel courtesy shuttles on arrival at and departure from Addis Ababa Bole International Airport. Shuttle service from/to airport/hotels are free of charge and can be arranged</w:t>
      </w:r>
      <w:r w:rsidR="005E4B32">
        <w:t xml:space="preserve"> </w:t>
      </w:r>
      <w:r>
        <w:t xml:space="preserve">when you make your hotel booking. </w:t>
      </w:r>
    </w:p>
    <w:p w14:paraId="56A7474E" w14:textId="77777777" w:rsidR="006615BE" w:rsidRDefault="006615BE" w:rsidP="0041268C">
      <w:pPr>
        <w:spacing w:line="240" w:lineRule="auto"/>
        <w:rPr>
          <w:b/>
          <w:bCs/>
        </w:rPr>
      </w:pPr>
    </w:p>
    <w:p w14:paraId="1CB2B614" w14:textId="77777777" w:rsidR="005E4B32" w:rsidRDefault="005E4B32" w:rsidP="0041268C">
      <w:pPr>
        <w:spacing w:line="240" w:lineRule="auto"/>
        <w:rPr>
          <w:b/>
          <w:bCs/>
        </w:rPr>
      </w:pPr>
    </w:p>
    <w:p w14:paraId="2B62BBCE" w14:textId="0AAAD482" w:rsidR="00CE522F" w:rsidRDefault="00CE522F" w:rsidP="0041268C">
      <w:pPr>
        <w:spacing w:line="240" w:lineRule="auto"/>
      </w:pPr>
      <w:r w:rsidRPr="00CE522F">
        <w:rPr>
          <w:b/>
          <w:bCs/>
        </w:rPr>
        <w:lastRenderedPageBreak/>
        <w:t>Between hotel and venue</w:t>
      </w:r>
      <w:r>
        <w:t xml:space="preserve"> </w:t>
      </w:r>
    </w:p>
    <w:p w14:paraId="11423D7C" w14:textId="77777777" w:rsidR="00CE522F" w:rsidRDefault="00CE522F" w:rsidP="00CE522F">
      <w:pPr>
        <w:spacing w:line="240" w:lineRule="auto"/>
        <w:jc w:val="both"/>
      </w:pPr>
      <w:r>
        <w:t xml:space="preserve">Minibuses and taxis (special hire) are the main means of public transport in Addis Ababa. For public and metered taxies, there are no set taxi prices. All hired taxi fares are subject to negotiation; therefore, it is a good idea to agree on a price before starting any journey. </w:t>
      </w:r>
    </w:p>
    <w:p w14:paraId="142171DC" w14:textId="77777777" w:rsidR="00CE522F" w:rsidRDefault="00CE522F" w:rsidP="00CE522F">
      <w:pPr>
        <w:spacing w:line="240" w:lineRule="auto"/>
        <w:jc w:val="both"/>
        <w:rPr>
          <w:rFonts w:cstheme="minorHAnsi"/>
        </w:rPr>
      </w:pPr>
      <w:r>
        <w:t>In addition, ride share services can be called upon. Two common ones include:</w:t>
      </w:r>
      <w:r w:rsidR="00640FAB" w:rsidRPr="00CD103D">
        <w:rPr>
          <w:rFonts w:cstheme="minorHAnsi"/>
        </w:rPr>
        <w:t xml:space="preserve"> </w:t>
      </w:r>
    </w:p>
    <w:p w14:paraId="73CE9A74" w14:textId="08A4CBAB" w:rsidR="006870D9" w:rsidRDefault="00640FAB" w:rsidP="00CE522F">
      <w:pPr>
        <w:spacing w:line="240" w:lineRule="auto"/>
        <w:jc w:val="both"/>
        <w:rPr>
          <w:rFonts w:ascii="Avenir Next LT Pro" w:hAnsi="Avenir Next LT Pro"/>
          <w:sz w:val="18"/>
          <w:szCs w:val="18"/>
          <w:lang w:val="en-IE"/>
        </w:rPr>
      </w:pPr>
      <w:r w:rsidRPr="00CD103D">
        <w:rPr>
          <w:rFonts w:cstheme="minorHAnsi"/>
        </w:rPr>
        <w:t xml:space="preserve">8294 Ride </w:t>
      </w:r>
      <w:r w:rsidRPr="00CD103D">
        <w:rPr>
          <w:rFonts w:cstheme="minorHAnsi"/>
          <w:noProof/>
          <w:lang w:val="en-US"/>
        </w:rPr>
        <w:drawing>
          <wp:inline distT="0" distB="0" distL="0" distR="0" wp14:anchorId="54A9EF3A" wp14:editId="164B5B11">
            <wp:extent cx="450850" cy="285750"/>
            <wp:effectExtent l="0" t="0" r="6350" b="0"/>
            <wp:docPr id="3" name="Picture 3" descr="R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D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5434" cy="288655"/>
                    </a:xfrm>
                    <a:prstGeom prst="rect">
                      <a:avLst/>
                    </a:prstGeom>
                    <a:noFill/>
                    <a:ln>
                      <a:noFill/>
                    </a:ln>
                  </pic:spPr>
                </pic:pic>
              </a:graphicData>
            </a:graphic>
          </wp:inline>
        </w:drawing>
      </w:r>
      <w:r w:rsidRPr="00CD103D">
        <w:rPr>
          <w:rFonts w:cstheme="minorHAnsi"/>
        </w:rPr>
        <w:t xml:space="preserve"> or 6090 Feres </w:t>
      </w:r>
      <w:r w:rsidRPr="00CD103D">
        <w:rPr>
          <w:rFonts w:cstheme="minorHAnsi"/>
          <w:noProof/>
          <w:lang w:val="en-US"/>
        </w:rPr>
        <w:drawing>
          <wp:inline distT="0" distB="0" distL="0" distR="0" wp14:anchorId="63F14A3B" wp14:editId="3AB995F8">
            <wp:extent cx="406400" cy="330200"/>
            <wp:effectExtent l="0" t="0" r="0" b="0"/>
            <wp:docPr id="1" name="Picture 1" descr="F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R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400" cy="330200"/>
                    </a:xfrm>
                    <a:prstGeom prst="rect">
                      <a:avLst/>
                    </a:prstGeom>
                    <a:noFill/>
                    <a:ln>
                      <a:noFill/>
                    </a:ln>
                  </pic:spPr>
                </pic:pic>
              </a:graphicData>
            </a:graphic>
          </wp:inline>
        </w:drawing>
      </w:r>
    </w:p>
    <w:p w14:paraId="24F25FD0" w14:textId="4F7B9A49" w:rsidR="00AC0706" w:rsidRPr="00CD103D" w:rsidRDefault="00CE522F" w:rsidP="00BE50A7">
      <w:pPr>
        <w:jc w:val="both"/>
        <w:rPr>
          <w:rFonts w:cstheme="minorHAnsi"/>
        </w:rPr>
      </w:pPr>
      <w:r>
        <w:t>Accommodation Participants will need to book their accommodation directly with the hotels. Details of the hotels recommended are as follows:</w:t>
      </w:r>
      <w:r w:rsidRPr="00CD103D">
        <w:rPr>
          <w:rFonts w:cstheme="minorHAnsi"/>
        </w:rPr>
        <w:t xml:space="preserve"> </w:t>
      </w:r>
    </w:p>
    <w:tbl>
      <w:tblPr>
        <w:tblStyle w:val="TableGrid"/>
        <w:tblW w:w="8338" w:type="dxa"/>
        <w:tblInd w:w="747" w:type="dxa"/>
        <w:tblLook w:val="04A0" w:firstRow="1" w:lastRow="0" w:firstColumn="1" w:lastColumn="0" w:noHBand="0" w:noVBand="1"/>
      </w:tblPr>
      <w:tblGrid>
        <w:gridCol w:w="8338"/>
      </w:tblGrid>
      <w:tr w:rsidR="00AC0706" w:rsidRPr="00F22F8F" w14:paraId="53EC043F" w14:textId="77777777" w:rsidTr="00655905">
        <w:trPr>
          <w:trHeight w:val="269"/>
        </w:trPr>
        <w:tc>
          <w:tcPr>
            <w:tcW w:w="8338" w:type="dxa"/>
          </w:tcPr>
          <w:p w14:paraId="015278AC" w14:textId="77777777" w:rsidR="00AC0706" w:rsidRPr="000E1A25" w:rsidRDefault="00AC0706" w:rsidP="00655905">
            <w:pPr>
              <w:jc w:val="center"/>
              <w:rPr>
                <w:rFonts w:cstheme="minorHAnsi"/>
                <w:b/>
                <w:bCs/>
              </w:rPr>
            </w:pPr>
            <w:r w:rsidRPr="000E1A25">
              <w:rPr>
                <w:rFonts w:cstheme="minorHAnsi"/>
                <w:b/>
                <w:bCs/>
              </w:rPr>
              <w:t>Name of the Hotel</w:t>
            </w:r>
          </w:p>
        </w:tc>
      </w:tr>
      <w:tr w:rsidR="00D87B51" w:rsidRPr="00F22F8F" w14:paraId="1727F9EC" w14:textId="77777777" w:rsidTr="00C362BD">
        <w:tc>
          <w:tcPr>
            <w:tcW w:w="8338" w:type="dxa"/>
          </w:tcPr>
          <w:p w14:paraId="1D736CFA" w14:textId="77777777" w:rsidR="00D87B51" w:rsidRPr="005E4B32" w:rsidRDefault="00D87B51" w:rsidP="00C362BD">
            <w:pPr>
              <w:pStyle w:val="brz-css-vdjxb"/>
              <w:spacing w:before="0" w:beforeAutospacing="0" w:after="0" w:afterAutospacing="0"/>
              <w:rPr>
                <w:rStyle w:val="brz-cp-color7"/>
                <w:rFonts w:ascii="Verdana" w:hAnsi="Verdana"/>
                <w:color w:val="000000" w:themeColor="text1"/>
                <w:lang w:val="es-419"/>
              </w:rPr>
            </w:pPr>
            <w:r>
              <w:rPr>
                <w:noProof/>
              </w:rPr>
              <w:drawing>
                <wp:inline distT="0" distB="0" distL="0" distR="0" wp14:anchorId="73AB992A" wp14:editId="191FD693">
                  <wp:extent cx="1638300" cy="967740"/>
                  <wp:effectExtent l="0" t="0" r="0" b="3810"/>
                  <wp:docPr id="5" name="Picture 5" descr="https://capitalhotelandspa.com/wp-content/uploads/2023/07/footer-logo-cop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apitalhotelandspa.com/wp-content/uploads/2023/07/footer-logo-copy-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8300" cy="967740"/>
                          </a:xfrm>
                          <a:prstGeom prst="rect">
                            <a:avLst/>
                          </a:prstGeom>
                          <a:noFill/>
                          <a:ln>
                            <a:noFill/>
                          </a:ln>
                        </pic:spPr>
                      </pic:pic>
                    </a:graphicData>
                  </a:graphic>
                </wp:inline>
              </w:drawing>
            </w:r>
            <w:r w:rsidRPr="005E4B32">
              <w:rPr>
                <w:rFonts w:ascii="Verdana" w:hAnsi="Verdana"/>
                <w:color w:val="FFFFFF"/>
                <w:lang w:val="es-419"/>
              </w:rPr>
              <w:t xml:space="preserve"> </w:t>
            </w:r>
            <w:r w:rsidRPr="005E4B32">
              <w:rPr>
                <w:rStyle w:val="Strong"/>
                <w:rFonts w:ascii="Verdana" w:hAnsi="Verdana"/>
                <w:color w:val="FFFFFF"/>
                <w:lang w:val="es-419"/>
              </w:rPr>
              <w:t>Tel</w:t>
            </w:r>
          </w:p>
          <w:p w14:paraId="02512DD4" w14:textId="1B618835" w:rsidR="00D87B51" w:rsidRPr="00D87B51" w:rsidRDefault="00D87B51" w:rsidP="00C362BD">
            <w:pPr>
              <w:pStyle w:val="brz-css-vdjxb"/>
              <w:spacing w:before="0" w:beforeAutospacing="0" w:after="0" w:afterAutospacing="0"/>
              <w:rPr>
                <w:rStyle w:val="brz-cp-color7"/>
                <w:b/>
                <w:bCs/>
                <w:color w:val="000000" w:themeColor="text1"/>
                <w:u w:val="single"/>
                <w:lang w:val="es-419"/>
              </w:rPr>
            </w:pPr>
            <w:r w:rsidRPr="00D87B51">
              <w:rPr>
                <w:rStyle w:val="brz-cp-color7"/>
                <w:b/>
                <w:bCs/>
                <w:color w:val="000000" w:themeColor="text1"/>
                <w:u w:val="single"/>
                <w:lang w:val="es-419"/>
              </w:rPr>
              <w:t xml:space="preserve">VENUE: </w:t>
            </w:r>
          </w:p>
          <w:p w14:paraId="7028744E" w14:textId="757771AF" w:rsidR="00D87B51" w:rsidRPr="005E4B32" w:rsidRDefault="00D87B51" w:rsidP="00C362BD">
            <w:pPr>
              <w:pStyle w:val="brz-css-vdjxb"/>
              <w:spacing w:before="0" w:beforeAutospacing="0" w:after="0" w:afterAutospacing="0"/>
              <w:rPr>
                <w:rFonts w:ascii="Verdana" w:hAnsi="Verdana"/>
                <w:color w:val="000000" w:themeColor="text1"/>
                <w:sz w:val="18"/>
                <w:lang w:val="es-419"/>
              </w:rPr>
            </w:pPr>
            <w:r w:rsidRPr="005E4B32">
              <w:rPr>
                <w:rStyle w:val="brz-cp-color7"/>
                <w:color w:val="000000" w:themeColor="text1"/>
                <w:lang w:val="es-419"/>
              </w:rPr>
              <w:t>Tel:</w:t>
            </w:r>
            <w:r w:rsidRPr="005E4B32">
              <w:rPr>
                <w:rStyle w:val="HeaderChar"/>
                <w:rFonts w:ascii="Verdana" w:hAnsi="Verdana"/>
                <w:color w:val="000000" w:themeColor="text1"/>
                <w:sz w:val="18"/>
                <w:lang w:val="es-419"/>
              </w:rPr>
              <w:t xml:space="preserve"> +</w:t>
            </w:r>
            <w:r w:rsidRPr="005E4B32">
              <w:rPr>
                <w:rStyle w:val="brz-cp-color7"/>
                <w:rFonts w:ascii="Verdana" w:hAnsi="Verdana"/>
                <w:color w:val="000000" w:themeColor="text1"/>
                <w:sz w:val="18"/>
                <w:lang w:val="es-419"/>
              </w:rPr>
              <w:t>251-116-192-000/ +251 116-672-100</w:t>
            </w:r>
          </w:p>
          <w:p w14:paraId="5B02CB19" w14:textId="77777777" w:rsidR="00D87B51" w:rsidRPr="005E4B32" w:rsidRDefault="00D87B51" w:rsidP="00C362BD">
            <w:pPr>
              <w:pStyle w:val="brz-css-jmjte"/>
              <w:spacing w:before="0" w:beforeAutospacing="0" w:after="0" w:afterAutospacing="0"/>
              <w:rPr>
                <w:rFonts w:ascii="Verdana" w:hAnsi="Verdana"/>
                <w:color w:val="000000" w:themeColor="text1"/>
                <w:sz w:val="18"/>
                <w:lang w:val="es-419"/>
              </w:rPr>
            </w:pPr>
            <w:r w:rsidRPr="005E4B32">
              <w:rPr>
                <w:rStyle w:val="brz-cp-color7"/>
                <w:rFonts w:ascii="Verdana" w:hAnsi="Verdana"/>
                <w:b/>
                <w:bCs/>
                <w:color w:val="000000" w:themeColor="text1"/>
                <w:sz w:val="18"/>
                <w:lang w:val="es-419"/>
              </w:rPr>
              <w:t xml:space="preserve">General </w:t>
            </w:r>
            <w:proofErr w:type="spellStart"/>
            <w:r w:rsidRPr="005E4B32">
              <w:rPr>
                <w:rStyle w:val="brz-cp-color7"/>
                <w:rFonts w:ascii="Verdana" w:hAnsi="Verdana"/>
                <w:b/>
                <w:bCs/>
                <w:color w:val="000000" w:themeColor="text1"/>
                <w:sz w:val="18"/>
                <w:lang w:val="es-419"/>
              </w:rPr>
              <w:t>Inquiries</w:t>
            </w:r>
            <w:proofErr w:type="spellEnd"/>
            <w:r w:rsidRPr="005E4B32">
              <w:rPr>
                <w:rStyle w:val="brz-cp-color7"/>
                <w:rFonts w:ascii="Verdana" w:hAnsi="Verdana"/>
                <w:b/>
                <w:bCs/>
                <w:color w:val="000000" w:themeColor="text1"/>
                <w:sz w:val="18"/>
                <w:lang w:val="es-419"/>
              </w:rPr>
              <w:t>:</w:t>
            </w:r>
          </w:p>
          <w:p w14:paraId="1536542D" w14:textId="77777777" w:rsidR="00D87B51" w:rsidRPr="005E4B32" w:rsidRDefault="00D87B51" w:rsidP="00C362BD">
            <w:pPr>
              <w:pStyle w:val="brz-css-zitvf"/>
              <w:spacing w:before="0" w:beforeAutospacing="0" w:after="0" w:afterAutospacing="0"/>
              <w:rPr>
                <w:rFonts w:ascii="Verdana" w:hAnsi="Verdana"/>
                <w:color w:val="000000" w:themeColor="text1"/>
                <w:sz w:val="18"/>
                <w:lang w:val="es-419"/>
              </w:rPr>
            </w:pPr>
            <w:r w:rsidRPr="005E4B32">
              <w:rPr>
                <w:rStyle w:val="brz-cp-color7"/>
                <w:rFonts w:ascii="Verdana" w:hAnsi="Verdana"/>
                <w:color w:val="000000" w:themeColor="text1"/>
                <w:sz w:val="18"/>
                <w:lang w:val="es-419"/>
              </w:rPr>
              <w:t>info@capitalhotelandspa.com</w:t>
            </w:r>
          </w:p>
          <w:p w14:paraId="604810DF" w14:textId="77777777" w:rsidR="00D87B51" w:rsidRPr="00F528DD" w:rsidRDefault="00D87B51" w:rsidP="00C362BD">
            <w:pPr>
              <w:pStyle w:val="brz-css-ydecl"/>
              <w:spacing w:before="0" w:beforeAutospacing="0" w:after="0" w:afterAutospacing="0"/>
              <w:rPr>
                <w:rFonts w:ascii="Verdana" w:hAnsi="Verdana"/>
                <w:color w:val="000000" w:themeColor="text1"/>
                <w:sz w:val="18"/>
              </w:rPr>
            </w:pPr>
            <w:r w:rsidRPr="00F528DD">
              <w:rPr>
                <w:rStyle w:val="brz-cp-color7"/>
                <w:rFonts w:ascii="Verdana" w:hAnsi="Verdana"/>
                <w:b/>
                <w:bCs/>
                <w:color w:val="000000" w:themeColor="text1"/>
                <w:sz w:val="18"/>
              </w:rPr>
              <w:t>For reservation:</w:t>
            </w:r>
          </w:p>
          <w:p w14:paraId="47BC22A3" w14:textId="77777777" w:rsidR="00D87B51" w:rsidRPr="00F528DD" w:rsidRDefault="00D87B51" w:rsidP="00C362BD">
            <w:pPr>
              <w:pStyle w:val="brz-css-tzshk"/>
              <w:spacing w:before="0" w:beforeAutospacing="0" w:after="0" w:afterAutospacing="0"/>
              <w:rPr>
                <w:rFonts w:ascii="Verdana" w:hAnsi="Verdana"/>
                <w:color w:val="000000" w:themeColor="text1"/>
                <w:sz w:val="18"/>
              </w:rPr>
            </w:pPr>
            <w:r w:rsidRPr="00F528DD">
              <w:rPr>
                <w:rFonts w:ascii="Verdana" w:hAnsi="Verdana"/>
                <w:color w:val="000000" w:themeColor="text1"/>
                <w:sz w:val="18"/>
              </w:rPr>
              <w:t>reservation@capitalhotelandspa.com</w:t>
            </w:r>
          </w:p>
          <w:p w14:paraId="1789A913" w14:textId="77777777" w:rsidR="00D87B51" w:rsidRDefault="00D87B51" w:rsidP="00C362BD"/>
        </w:tc>
      </w:tr>
      <w:tr w:rsidR="00AC0706" w:rsidRPr="00F22F8F" w14:paraId="122E32C5" w14:textId="77777777" w:rsidTr="00655905">
        <w:trPr>
          <w:trHeight w:val="1880"/>
        </w:trPr>
        <w:tc>
          <w:tcPr>
            <w:tcW w:w="8338" w:type="dxa"/>
            <w:vMerge w:val="restart"/>
          </w:tcPr>
          <w:p w14:paraId="206BD3B6" w14:textId="77777777" w:rsidR="00AC0706" w:rsidRPr="00E74F12" w:rsidRDefault="00AC0706" w:rsidP="00655905">
            <w:pPr>
              <w:rPr>
                <w:rFonts w:cstheme="minorHAnsi"/>
              </w:rPr>
            </w:pPr>
            <w:r w:rsidRPr="00E74F12">
              <w:rPr>
                <w:rFonts w:cstheme="minorHAnsi"/>
                <w:noProof/>
                <w:lang w:val="en-US"/>
              </w:rPr>
              <w:drawing>
                <wp:inline distT="0" distB="0" distL="0" distR="0" wp14:anchorId="2C4EEB78" wp14:editId="535BA445">
                  <wp:extent cx="1660824" cy="400929"/>
                  <wp:effectExtent l="0" t="0" r="0" b="0"/>
                  <wp:docPr id="4" name="Picture 4" descr="Elilly International 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illy International Hote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94299" cy="409010"/>
                          </a:xfrm>
                          <a:prstGeom prst="rect">
                            <a:avLst/>
                          </a:prstGeom>
                          <a:noFill/>
                          <a:ln>
                            <a:noFill/>
                          </a:ln>
                        </pic:spPr>
                      </pic:pic>
                    </a:graphicData>
                  </a:graphic>
                </wp:inline>
              </w:drawing>
            </w:r>
            <w:proofErr w:type="spellStart"/>
            <w:r w:rsidRPr="00A57460">
              <w:rPr>
                <w:rFonts w:cstheme="minorHAnsi"/>
                <w:b/>
                <w:bCs/>
              </w:rPr>
              <w:t>Elilly</w:t>
            </w:r>
            <w:proofErr w:type="spellEnd"/>
            <w:r w:rsidRPr="00A57460">
              <w:rPr>
                <w:rFonts w:cstheme="minorHAnsi"/>
                <w:b/>
                <w:bCs/>
              </w:rPr>
              <w:t xml:space="preserve"> International Hotel</w:t>
            </w:r>
          </w:p>
          <w:p w14:paraId="63A59E7E" w14:textId="77777777" w:rsidR="00AC0706" w:rsidRPr="00E74F12" w:rsidRDefault="00AC0706" w:rsidP="00655905">
            <w:pPr>
              <w:rPr>
                <w:rFonts w:cstheme="minorHAnsi"/>
              </w:rPr>
            </w:pPr>
            <w:r w:rsidRPr="00E74F12">
              <w:rPr>
                <w:rFonts w:cstheme="minorHAnsi"/>
                <w:b/>
                <w:bCs/>
              </w:rPr>
              <w:t>Address:</w:t>
            </w:r>
            <w:r w:rsidRPr="00E74F12">
              <w:rPr>
                <w:rFonts w:cstheme="minorHAnsi"/>
              </w:rPr>
              <w:t xml:space="preserve">  In front of UNECA Gate 2</w:t>
            </w:r>
          </w:p>
          <w:p w14:paraId="63BE3C83" w14:textId="77777777" w:rsidR="00AC0706" w:rsidRPr="00E74F12" w:rsidRDefault="00AC0706" w:rsidP="00655905">
            <w:pPr>
              <w:tabs>
                <w:tab w:val="left" w:pos="2880"/>
              </w:tabs>
              <w:snapToGrid w:val="0"/>
              <w:jc w:val="both"/>
              <w:rPr>
                <w:rFonts w:cstheme="minorHAnsi"/>
                <w:lang w:val="en-US"/>
              </w:rPr>
            </w:pPr>
            <w:r w:rsidRPr="00E74F12">
              <w:rPr>
                <w:rFonts w:cstheme="minorHAnsi"/>
                <w:b/>
                <w:bCs/>
              </w:rPr>
              <w:t>Contact person:</w:t>
            </w:r>
            <w:r w:rsidRPr="00E74F12">
              <w:rPr>
                <w:rFonts w:cstheme="minorHAnsi"/>
              </w:rPr>
              <w:t xml:space="preserve"> Tigist Temesgen</w:t>
            </w:r>
          </w:p>
          <w:p w14:paraId="14244748" w14:textId="77777777" w:rsidR="00AC0706" w:rsidRDefault="00AC0706" w:rsidP="00655905">
            <w:pPr>
              <w:tabs>
                <w:tab w:val="left" w:pos="2880"/>
              </w:tabs>
              <w:snapToGrid w:val="0"/>
              <w:jc w:val="both"/>
              <w:rPr>
                <w:rFonts w:cstheme="minorHAnsi"/>
                <w:b/>
                <w:bCs/>
                <w:lang w:val="en-US"/>
              </w:rPr>
            </w:pPr>
            <w:r w:rsidRPr="00E74F12">
              <w:rPr>
                <w:rFonts w:cstheme="minorHAnsi"/>
                <w:b/>
                <w:bCs/>
                <w:lang w:val="en-US"/>
              </w:rPr>
              <w:t>Tel.:-</w:t>
            </w:r>
            <w:r w:rsidRPr="00E74F12">
              <w:rPr>
                <w:rFonts w:cstheme="minorHAnsi"/>
                <w:lang w:val="en-US"/>
              </w:rPr>
              <w:t xml:space="preserve"> </w:t>
            </w:r>
            <w:r w:rsidRPr="00E74F12">
              <w:rPr>
                <w:rFonts w:cstheme="minorHAnsi"/>
              </w:rPr>
              <w:t>+251 115 58 7777</w:t>
            </w:r>
            <w:r w:rsidRPr="00E74F12">
              <w:rPr>
                <w:rFonts w:cstheme="minorHAnsi"/>
                <w:lang w:val="en-US"/>
              </w:rPr>
              <w:t xml:space="preserve"> / +251 </w:t>
            </w:r>
            <w:r w:rsidRPr="00E74F12">
              <w:rPr>
                <w:rFonts w:cstheme="minorHAnsi"/>
              </w:rPr>
              <w:t>911451211</w:t>
            </w:r>
            <w:r w:rsidRPr="00E74F12">
              <w:rPr>
                <w:rFonts w:cstheme="minorHAnsi"/>
                <w:lang w:val="en-US"/>
              </w:rPr>
              <w:t xml:space="preserve">  </w:t>
            </w:r>
          </w:p>
          <w:p w14:paraId="4ECF58E4" w14:textId="77777777" w:rsidR="00AC0706" w:rsidRPr="00E74F12" w:rsidRDefault="00AC0706" w:rsidP="00655905">
            <w:pPr>
              <w:tabs>
                <w:tab w:val="left" w:pos="2880"/>
              </w:tabs>
              <w:snapToGrid w:val="0"/>
              <w:jc w:val="both"/>
              <w:rPr>
                <w:rFonts w:cstheme="minorHAnsi"/>
                <w:lang w:val="en-US"/>
              </w:rPr>
            </w:pPr>
            <w:r w:rsidRPr="00E74F12">
              <w:rPr>
                <w:rFonts w:cstheme="minorHAnsi"/>
                <w:b/>
                <w:bCs/>
                <w:lang w:val="en-US"/>
              </w:rPr>
              <w:t>Email: -</w:t>
            </w:r>
            <w:r w:rsidRPr="00E74F12">
              <w:rPr>
                <w:rFonts w:cstheme="minorHAnsi"/>
                <w:lang w:val="en-US"/>
              </w:rPr>
              <w:t xml:space="preserve"> </w:t>
            </w:r>
            <w:hyperlink r:id="rId17" w:history="1">
              <w:r w:rsidRPr="00E74F12">
                <w:rPr>
                  <w:rStyle w:val="Hyperlink"/>
                  <w:rFonts w:cstheme="minorHAnsi"/>
                </w:rPr>
                <w:t>tigist.temesgen@elillyhotel.com</w:t>
              </w:r>
            </w:hyperlink>
            <w:r w:rsidRPr="00E74F12">
              <w:rPr>
                <w:rFonts w:cstheme="minorHAnsi"/>
                <w:lang w:val="en-US"/>
              </w:rPr>
              <w:t xml:space="preserve"> </w:t>
            </w:r>
            <w:r>
              <w:rPr>
                <w:rFonts w:cstheme="minorHAnsi"/>
                <w:lang w:val="en-US"/>
              </w:rPr>
              <w:t xml:space="preserve">/  </w:t>
            </w:r>
            <w:hyperlink r:id="rId18" w:history="1">
              <w:r w:rsidRPr="00E74F12">
                <w:rPr>
                  <w:rStyle w:val="Hyperlink"/>
                  <w:rFonts w:cstheme="minorHAnsi"/>
                </w:rPr>
                <w:t>Info@elillyhotel.com</w:t>
              </w:r>
            </w:hyperlink>
            <w:r w:rsidRPr="00E74F12">
              <w:rPr>
                <w:rFonts w:cstheme="minorHAnsi"/>
                <w:lang w:val="en-US"/>
              </w:rPr>
              <w:t xml:space="preserve"> </w:t>
            </w:r>
          </w:p>
          <w:p w14:paraId="03920477" w14:textId="77777777" w:rsidR="00AC0706" w:rsidRDefault="00AC0706" w:rsidP="00655905">
            <w:pPr>
              <w:rPr>
                <w:rStyle w:val="Hyperlink"/>
                <w:rFonts w:cstheme="minorHAnsi"/>
                <w:lang w:val="en-US"/>
              </w:rPr>
            </w:pPr>
            <w:r w:rsidRPr="00E74F12">
              <w:rPr>
                <w:rFonts w:cstheme="minorHAnsi"/>
                <w:b/>
                <w:bCs/>
              </w:rPr>
              <w:t>Website:</w:t>
            </w:r>
            <w:r w:rsidRPr="00E74F12">
              <w:rPr>
                <w:rFonts w:cstheme="minorHAnsi"/>
              </w:rPr>
              <w:t xml:space="preserve"> </w:t>
            </w:r>
            <w:hyperlink r:id="rId19" w:history="1">
              <w:r w:rsidRPr="00E74F12">
                <w:rPr>
                  <w:rStyle w:val="Hyperlink"/>
                  <w:rFonts w:cstheme="minorHAnsi"/>
                  <w:lang w:val="en-US"/>
                </w:rPr>
                <w:t>www.elillyhotel.com</w:t>
              </w:r>
            </w:hyperlink>
          </w:p>
          <w:p w14:paraId="13C1F059" w14:textId="77777777" w:rsidR="00AC0706" w:rsidRPr="00F670FD" w:rsidRDefault="00AC0706" w:rsidP="00655905">
            <w:pPr>
              <w:rPr>
                <w:rFonts w:cstheme="minorHAnsi"/>
                <w:sz w:val="2"/>
                <w:szCs w:val="2"/>
              </w:rPr>
            </w:pPr>
          </w:p>
        </w:tc>
      </w:tr>
      <w:tr w:rsidR="00AC0706" w:rsidRPr="00F22F8F" w14:paraId="6B63E1AD" w14:textId="77777777" w:rsidTr="00655905">
        <w:trPr>
          <w:trHeight w:val="269"/>
        </w:trPr>
        <w:tc>
          <w:tcPr>
            <w:tcW w:w="8338" w:type="dxa"/>
            <w:vMerge/>
          </w:tcPr>
          <w:p w14:paraId="115E5808" w14:textId="77777777" w:rsidR="00AC0706" w:rsidRPr="00CD103D" w:rsidRDefault="00AC0706" w:rsidP="00655905">
            <w:pPr>
              <w:rPr>
                <w:rFonts w:cstheme="minorHAnsi"/>
              </w:rPr>
            </w:pPr>
          </w:p>
        </w:tc>
      </w:tr>
      <w:tr w:rsidR="00AC0706" w:rsidRPr="00F22F8F" w14:paraId="4E9D5972" w14:textId="77777777" w:rsidTr="00655905">
        <w:trPr>
          <w:trHeight w:val="269"/>
        </w:trPr>
        <w:tc>
          <w:tcPr>
            <w:tcW w:w="8338" w:type="dxa"/>
            <w:vMerge w:val="restart"/>
          </w:tcPr>
          <w:p w14:paraId="71D5A195" w14:textId="77777777" w:rsidR="00AC0706" w:rsidRPr="00882E75" w:rsidRDefault="00AC0706" w:rsidP="00655905">
            <w:pPr>
              <w:rPr>
                <w:rFonts w:cstheme="minorHAnsi"/>
              </w:rPr>
            </w:pPr>
            <w:r>
              <w:object w:dxaOrig="2190" w:dyaOrig="710" w14:anchorId="228A8F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15pt;height:30.5pt" o:ole="">
                  <v:imagedata r:id="rId20" o:title=""/>
                </v:shape>
                <o:OLEObject Type="Embed" ProgID="PBrush" ShapeID="_x0000_i1025" DrawAspect="Content" ObjectID="_1776669519" r:id="rId21"/>
              </w:object>
            </w:r>
            <w:r w:rsidRPr="00A57460">
              <w:rPr>
                <w:rFonts w:cstheme="minorHAnsi"/>
                <w:b/>
                <w:bCs/>
              </w:rPr>
              <w:t>Radison Blu</w:t>
            </w:r>
          </w:p>
          <w:p w14:paraId="2BA4B529" w14:textId="77777777" w:rsidR="00AC0706" w:rsidRPr="00882E75" w:rsidRDefault="00AC0706" w:rsidP="00655905">
            <w:pPr>
              <w:rPr>
                <w:rFonts w:cstheme="minorHAnsi"/>
              </w:rPr>
            </w:pPr>
            <w:r w:rsidRPr="00882E75">
              <w:rPr>
                <w:rFonts w:cstheme="minorHAnsi"/>
                <w:b/>
                <w:bCs/>
              </w:rPr>
              <w:t>Address:</w:t>
            </w:r>
            <w:r w:rsidRPr="00882E75">
              <w:rPr>
                <w:rFonts w:cstheme="minorHAnsi"/>
              </w:rPr>
              <w:t xml:space="preserve">  </w:t>
            </w:r>
            <w:proofErr w:type="spellStart"/>
            <w:r w:rsidRPr="00882E75">
              <w:rPr>
                <w:rFonts w:cstheme="minorHAnsi"/>
              </w:rPr>
              <w:t>Kazanches</w:t>
            </w:r>
            <w:proofErr w:type="spellEnd"/>
            <w:r w:rsidRPr="00882E75">
              <w:rPr>
                <w:rFonts w:cstheme="minorHAnsi"/>
              </w:rPr>
              <w:t xml:space="preserve"> business district </w:t>
            </w:r>
          </w:p>
          <w:p w14:paraId="68C6AC40" w14:textId="77777777" w:rsidR="00AC0706" w:rsidRPr="005E4B32" w:rsidRDefault="00AC0706" w:rsidP="00655905">
            <w:pPr>
              <w:rPr>
                <w:rFonts w:cstheme="minorHAnsi"/>
                <w:b/>
                <w:bCs/>
                <w:lang w:val="fr-FR"/>
              </w:rPr>
            </w:pPr>
            <w:r w:rsidRPr="005E4B32">
              <w:rPr>
                <w:rFonts w:cstheme="minorHAnsi"/>
                <w:b/>
                <w:bCs/>
                <w:lang w:val="fr-FR"/>
              </w:rPr>
              <w:t xml:space="preserve">Contact </w:t>
            </w:r>
            <w:proofErr w:type="spellStart"/>
            <w:proofErr w:type="gramStart"/>
            <w:r w:rsidRPr="005E4B32">
              <w:rPr>
                <w:rFonts w:cstheme="minorHAnsi"/>
                <w:b/>
                <w:bCs/>
                <w:lang w:val="fr-FR"/>
              </w:rPr>
              <w:t>person</w:t>
            </w:r>
            <w:proofErr w:type="spellEnd"/>
            <w:r w:rsidRPr="005E4B32">
              <w:rPr>
                <w:rFonts w:cstheme="minorHAnsi"/>
                <w:b/>
                <w:bCs/>
                <w:lang w:val="fr-FR"/>
              </w:rPr>
              <w:t>:</w:t>
            </w:r>
            <w:proofErr w:type="gramEnd"/>
            <w:r w:rsidRPr="005E4B32">
              <w:rPr>
                <w:rFonts w:cstheme="minorHAnsi"/>
                <w:b/>
                <w:bCs/>
                <w:lang w:val="fr-FR"/>
              </w:rPr>
              <w:t xml:space="preserve">  </w:t>
            </w:r>
          </w:p>
          <w:p w14:paraId="28CB0298" w14:textId="77777777" w:rsidR="00AC0706" w:rsidRPr="005E4B32" w:rsidRDefault="00AC0706" w:rsidP="00655905">
            <w:pPr>
              <w:rPr>
                <w:rFonts w:cstheme="minorHAnsi"/>
                <w:lang w:val="fr-FR"/>
              </w:rPr>
            </w:pPr>
            <w:proofErr w:type="gramStart"/>
            <w:r w:rsidRPr="005E4B32">
              <w:rPr>
                <w:rFonts w:cstheme="minorHAnsi"/>
                <w:b/>
                <w:bCs/>
                <w:lang w:val="fr-FR"/>
              </w:rPr>
              <w:t>Tel:</w:t>
            </w:r>
            <w:proofErr w:type="gramEnd"/>
            <w:r w:rsidRPr="005E4B32">
              <w:rPr>
                <w:rFonts w:cstheme="minorHAnsi"/>
                <w:lang w:val="fr-FR"/>
              </w:rPr>
              <w:t xml:space="preserve"> +251 115-170400 </w:t>
            </w:r>
          </w:p>
          <w:p w14:paraId="0F2F57EA" w14:textId="77777777" w:rsidR="00AC0706" w:rsidRPr="005E4B32" w:rsidRDefault="00AC0706" w:rsidP="00655905">
            <w:pPr>
              <w:rPr>
                <w:rFonts w:cstheme="minorHAnsi"/>
                <w:lang w:val="fr-FR"/>
              </w:rPr>
            </w:pPr>
            <w:proofErr w:type="gramStart"/>
            <w:r w:rsidRPr="005E4B32">
              <w:rPr>
                <w:rFonts w:cstheme="minorHAnsi"/>
                <w:b/>
                <w:bCs/>
                <w:lang w:val="fr-FR"/>
              </w:rPr>
              <w:t>Email:</w:t>
            </w:r>
            <w:proofErr w:type="gramEnd"/>
            <w:r w:rsidRPr="005E4B32">
              <w:rPr>
                <w:rFonts w:cstheme="minorHAnsi"/>
                <w:lang w:val="fr-FR"/>
              </w:rPr>
              <w:t xml:space="preserve"> </w:t>
            </w:r>
            <w:r w:rsidR="00C31CC7">
              <w:fldChar w:fldCharType="begin"/>
            </w:r>
            <w:r w:rsidR="00C31CC7" w:rsidRPr="00C31CC7">
              <w:rPr>
                <w:lang w:val="fr-FR"/>
              </w:rPr>
              <w:instrText>HYPERLINK "mailto:-%20info.addisababa@radissonblu.com%20%20%20/%20reservations.addisababa@radissonblu.com%20%20%20%20%20"</w:instrText>
            </w:r>
            <w:r w:rsidR="00C31CC7">
              <w:fldChar w:fldCharType="separate"/>
            </w:r>
            <w:r w:rsidRPr="005E4B32">
              <w:rPr>
                <w:rStyle w:val="Hyperlink"/>
                <w:rFonts w:cstheme="minorHAnsi"/>
                <w:lang w:val="fr-FR"/>
              </w:rPr>
              <w:t xml:space="preserve">- info.addisababa@radissonblu.com   / </w:t>
            </w:r>
            <w:r w:rsidRPr="005E4B32">
              <w:rPr>
                <w:rStyle w:val="Hyperlink"/>
                <w:lang w:val="fr-FR"/>
              </w:rPr>
              <w:t>reservations.addisababa@radissonblu.com</w:t>
            </w:r>
            <w:r w:rsidRPr="005E4B32">
              <w:rPr>
                <w:rStyle w:val="Hyperlink"/>
                <w:rFonts w:cstheme="minorHAnsi"/>
                <w:lang w:val="fr-FR"/>
              </w:rPr>
              <w:t xml:space="preserve">     </w:t>
            </w:r>
            <w:r w:rsidR="00C31CC7">
              <w:rPr>
                <w:rStyle w:val="Hyperlink"/>
                <w:rFonts w:cstheme="minorHAnsi"/>
                <w:lang w:val="fr-FR"/>
              </w:rPr>
              <w:fldChar w:fldCharType="end"/>
            </w:r>
            <w:r w:rsidRPr="005E4B32">
              <w:rPr>
                <w:rFonts w:cstheme="minorHAnsi"/>
                <w:lang w:val="fr-FR"/>
              </w:rPr>
              <w:t xml:space="preserve">     </w:t>
            </w:r>
          </w:p>
          <w:p w14:paraId="264C658E" w14:textId="77777777" w:rsidR="00AC0706" w:rsidRDefault="00AC0706" w:rsidP="00655905">
            <w:r w:rsidRPr="00882E75">
              <w:rPr>
                <w:rFonts w:cstheme="minorHAnsi"/>
                <w:b/>
                <w:bCs/>
              </w:rPr>
              <w:t>Website</w:t>
            </w:r>
            <w:r w:rsidRPr="00882E75">
              <w:rPr>
                <w:rFonts w:cstheme="minorHAnsi"/>
              </w:rPr>
              <w:t xml:space="preserve">: </w:t>
            </w:r>
            <w:hyperlink r:id="rId22" w:history="1">
              <w:r w:rsidRPr="007912CD">
                <w:rPr>
                  <w:rStyle w:val="Hyperlink"/>
                  <w:rFonts w:cstheme="minorHAnsi"/>
                  <w:lang w:val="en-US"/>
                </w:rPr>
                <w:t>www.radissonhotels.com/en-us/hotels/radisson-blu-addis-ababa</w:t>
              </w:r>
            </w:hyperlink>
            <w:r>
              <w:rPr>
                <w:rFonts w:cstheme="minorHAnsi"/>
              </w:rPr>
              <w:t xml:space="preserve"> </w:t>
            </w:r>
            <w:r>
              <w:t xml:space="preserve">  </w:t>
            </w:r>
          </w:p>
          <w:p w14:paraId="5BE0BF3E" w14:textId="77777777" w:rsidR="00AC0706" w:rsidRPr="00A57460" w:rsidRDefault="00AC0706" w:rsidP="00655905">
            <w:pPr>
              <w:rPr>
                <w:sz w:val="2"/>
                <w:szCs w:val="2"/>
              </w:rPr>
            </w:pPr>
          </w:p>
          <w:p w14:paraId="58159260" w14:textId="77777777" w:rsidR="00AC0706" w:rsidRPr="00F670FD" w:rsidRDefault="00AC0706" w:rsidP="00655905">
            <w:pPr>
              <w:rPr>
                <w:rFonts w:cstheme="minorHAnsi"/>
                <w:sz w:val="6"/>
                <w:szCs w:val="6"/>
              </w:rPr>
            </w:pPr>
          </w:p>
        </w:tc>
      </w:tr>
      <w:tr w:rsidR="00AC0706" w:rsidRPr="00F22F8F" w14:paraId="32D29639" w14:textId="77777777" w:rsidTr="00655905">
        <w:trPr>
          <w:trHeight w:val="1385"/>
        </w:trPr>
        <w:tc>
          <w:tcPr>
            <w:tcW w:w="8338" w:type="dxa"/>
            <w:vMerge/>
          </w:tcPr>
          <w:p w14:paraId="057D4BD3" w14:textId="77777777" w:rsidR="00AC0706" w:rsidRPr="00CD103D" w:rsidRDefault="00AC0706" w:rsidP="00655905">
            <w:pPr>
              <w:rPr>
                <w:rFonts w:cstheme="minorHAnsi"/>
              </w:rPr>
            </w:pPr>
          </w:p>
        </w:tc>
      </w:tr>
      <w:tr w:rsidR="00AC0706" w:rsidRPr="00F22F8F" w14:paraId="49A932E2" w14:textId="77777777" w:rsidTr="00655905">
        <w:trPr>
          <w:trHeight w:val="1988"/>
        </w:trPr>
        <w:tc>
          <w:tcPr>
            <w:tcW w:w="8338" w:type="dxa"/>
          </w:tcPr>
          <w:p w14:paraId="53D9E7DD" w14:textId="77777777" w:rsidR="00AC0706" w:rsidRPr="00607B41" w:rsidRDefault="00AC0706" w:rsidP="00655905">
            <w:r w:rsidRPr="00607B41">
              <w:rPr>
                <w:noProof/>
                <w:lang w:val="en-US"/>
              </w:rPr>
              <w:drawing>
                <wp:inline distT="0" distB="0" distL="0" distR="0" wp14:anchorId="665F71CD" wp14:editId="635873B4">
                  <wp:extent cx="747692" cy="528555"/>
                  <wp:effectExtent l="0" t="0" r="0" b="0"/>
                  <wp:docPr id="2" name="Picture 2" descr="Inter Luxury 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 Luxury Hote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73898" cy="547080"/>
                          </a:xfrm>
                          <a:prstGeom prst="rect">
                            <a:avLst/>
                          </a:prstGeom>
                          <a:noFill/>
                          <a:ln>
                            <a:noFill/>
                          </a:ln>
                        </pic:spPr>
                      </pic:pic>
                    </a:graphicData>
                  </a:graphic>
                </wp:inline>
              </w:drawing>
            </w:r>
            <w:r w:rsidRPr="00607B41">
              <w:t xml:space="preserve"> </w:t>
            </w:r>
            <w:r w:rsidRPr="00A57460">
              <w:rPr>
                <w:b/>
                <w:bCs/>
              </w:rPr>
              <w:t>Inter Luxury Hotel</w:t>
            </w:r>
            <w:r w:rsidRPr="00607B41">
              <w:t xml:space="preserve"> </w:t>
            </w:r>
          </w:p>
          <w:p w14:paraId="69A0FD59" w14:textId="77777777" w:rsidR="00AC0706" w:rsidRPr="00607B41" w:rsidRDefault="00AC0706" w:rsidP="00655905">
            <w:r w:rsidRPr="00607B41">
              <w:t xml:space="preserve">Address:  </w:t>
            </w:r>
            <w:proofErr w:type="spellStart"/>
            <w:r w:rsidRPr="00607B41">
              <w:t>Kazanchis</w:t>
            </w:r>
            <w:proofErr w:type="spellEnd"/>
            <w:r w:rsidRPr="00607B41">
              <w:t xml:space="preserve"> area</w:t>
            </w:r>
          </w:p>
          <w:p w14:paraId="60242708" w14:textId="77777777" w:rsidR="00AC0706" w:rsidRPr="00607B41" w:rsidRDefault="00AC0706" w:rsidP="00655905">
            <w:r w:rsidRPr="00607B41">
              <w:t xml:space="preserve">Contact person: Mahlet </w:t>
            </w:r>
            <w:proofErr w:type="spellStart"/>
            <w:r w:rsidRPr="00607B41">
              <w:t>Shewangzaw</w:t>
            </w:r>
            <w:proofErr w:type="spellEnd"/>
            <w:r w:rsidRPr="00607B41">
              <w:t xml:space="preserve">    Email: </w:t>
            </w:r>
            <w:hyperlink r:id="rId24" w:history="1">
              <w:r w:rsidRPr="00607B41">
                <w:t>mahlet.shewangzaw@interluxuryhotel.com</w:t>
              </w:r>
            </w:hyperlink>
            <w:r w:rsidRPr="00607B41">
              <w:t xml:space="preserve"> </w:t>
            </w:r>
          </w:p>
          <w:p w14:paraId="65FA46BB" w14:textId="77777777" w:rsidR="00AC0706" w:rsidRPr="00607B41" w:rsidRDefault="00AC0706" w:rsidP="00655905">
            <w:r w:rsidRPr="00607B41">
              <w:t xml:space="preserve">Tel. :-  +251 11 518 04 44 / +251921-56-56-88  </w:t>
            </w:r>
          </w:p>
          <w:p w14:paraId="4D785231" w14:textId="77777777" w:rsidR="00AC0706" w:rsidRPr="00607B41" w:rsidRDefault="00AC0706" w:rsidP="00655905">
            <w:r w:rsidRPr="00607B41">
              <w:t>Email: -</w:t>
            </w:r>
            <w:r>
              <w:t xml:space="preserve"> </w:t>
            </w:r>
            <w:hyperlink r:id="rId25" w:history="1">
              <w:r w:rsidRPr="006171D7">
                <w:rPr>
                  <w:rStyle w:val="Hyperlink"/>
                  <w:rFonts w:cstheme="minorHAnsi"/>
                </w:rPr>
                <w:t>reservation@interluxuryhotel.com</w:t>
              </w:r>
            </w:hyperlink>
            <w:r w:rsidRPr="006171D7">
              <w:rPr>
                <w:rStyle w:val="Hyperlink"/>
                <w:rFonts w:cstheme="minorHAnsi"/>
              </w:rPr>
              <w:t xml:space="preserve"> / </w:t>
            </w:r>
            <w:hyperlink r:id="rId26" w:history="1">
              <w:r w:rsidRPr="006171D7">
                <w:rPr>
                  <w:rStyle w:val="Hyperlink"/>
                  <w:rFonts w:cstheme="minorHAnsi"/>
                </w:rPr>
                <w:t>info@interluxuryhotel.com</w:t>
              </w:r>
            </w:hyperlink>
            <w:r w:rsidRPr="00607B41">
              <w:t xml:space="preserve"> </w:t>
            </w:r>
          </w:p>
          <w:p w14:paraId="1BF60EF9" w14:textId="77777777" w:rsidR="00AC0706" w:rsidRPr="00A57460" w:rsidRDefault="00AC0706" w:rsidP="00655905">
            <w:pPr>
              <w:rPr>
                <w:noProof/>
                <w:sz w:val="10"/>
                <w:szCs w:val="10"/>
              </w:rPr>
            </w:pPr>
            <w:r w:rsidRPr="00607B41">
              <w:t>Website:</w:t>
            </w:r>
            <w:r>
              <w:t xml:space="preserve"> </w:t>
            </w:r>
            <w:hyperlink r:id="rId27" w:history="1">
              <w:r w:rsidRPr="007912CD">
                <w:rPr>
                  <w:rStyle w:val="Hyperlink"/>
                </w:rPr>
                <w:t>www.interluxuryhotel.com</w:t>
              </w:r>
            </w:hyperlink>
            <w:r>
              <w:t xml:space="preserve"> </w:t>
            </w:r>
            <w:r>
              <w:br/>
            </w:r>
          </w:p>
        </w:tc>
      </w:tr>
      <w:tr w:rsidR="00AC0706" w:rsidRPr="00F22F8F" w14:paraId="0641FD59" w14:textId="77777777" w:rsidTr="00655905">
        <w:trPr>
          <w:trHeight w:val="638"/>
        </w:trPr>
        <w:tc>
          <w:tcPr>
            <w:tcW w:w="8338" w:type="dxa"/>
          </w:tcPr>
          <w:p w14:paraId="7B11EC6D" w14:textId="77777777" w:rsidR="00AC0706" w:rsidRPr="00A57460" w:rsidRDefault="00AC0706" w:rsidP="00655905">
            <w:pPr>
              <w:rPr>
                <w:rFonts w:cstheme="minorHAnsi"/>
                <w:b/>
                <w:bCs/>
              </w:rPr>
            </w:pPr>
            <w:r w:rsidRPr="007E2A2F">
              <w:rPr>
                <w:noProof/>
                <w:lang w:val="en-US"/>
              </w:rPr>
              <w:lastRenderedPageBreak/>
              <w:drawing>
                <wp:inline distT="0" distB="0" distL="0" distR="0" wp14:anchorId="1DBDEF22" wp14:editId="1A8BB875">
                  <wp:extent cx="993154" cy="391130"/>
                  <wp:effectExtent l="0" t="0" r="0" b="9525"/>
                  <wp:docPr id="7" name="Picture 7" descr="Jupiter International Hotels">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upiter International Hotels">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20638" cy="401954"/>
                          </a:xfrm>
                          <a:prstGeom prst="rect">
                            <a:avLst/>
                          </a:prstGeom>
                          <a:noFill/>
                          <a:ln>
                            <a:noFill/>
                          </a:ln>
                        </pic:spPr>
                      </pic:pic>
                    </a:graphicData>
                  </a:graphic>
                </wp:inline>
              </w:drawing>
            </w:r>
            <w:r w:rsidRPr="00A57460">
              <w:rPr>
                <w:rFonts w:cstheme="minorHAnsi"/>
                <w:b/>
                <w:bCs/>
              </w:rPr>
              <w:t xml:space="preserve"> Jupiter International Hotel</w:t>
            </w:r>
          </w:p>
          <w:p w14:paraId="79A81A1D" w14:textId="77777777" w:rsidR="00AC0706" w:rsidRPr="00F733E8" w:rsidRDefault="00AC0706" w:rsidP="00655905">
            <w:pPr>
              <w:rPr>
                <w:rFonts w:cstheme="minorHAnsi"/>
              </w:rPr>
            </w:pPr>
            <w:r w:rsidRPr="00F733E8">
              <w:rPr>
                <w:rFonts w:cstheme="minorHAnsi"/>
                <w:b/>
                <w:bCs/>
              </w:rPr>
              <w:t>Address:</w:t>
            </w:r>
            <w:r w:rsidRPr="00F733E8">
              <w:rPr>
                <w:rFonts w:cstheme="minorHAnsi"/>
              </w:rPr>
              <w:t xml:space="preserve">  Near UNECA Compound </w:t>
            </w:r>
          </w:p>
          <w:p w14:paraId="40FEC8F1" w14:textId="77777777" w:rsidR="00AC0706" w:rsidRPr="00F733E8" w:rsidRDefault="00AC0706" w:rsidP="00655905">
            <w:pPr>
              <w:rPr>
                <w:rFonts w:cstheme="minorHAnsi"/>
              </w:rPr>
            </w:pPr>
            <w:r w:rsidRPr="00F733E8">
              <w:rPr>
                <w:rFonts w:cstheme="minorHAnsi"/>
                <w:b/>
                <w:bCs/>
              </w:rPr>
              <w:t>Tel:</w:t>
            </w:r>
            <w:r w:rsidRPr="00F733E8">
              <w:rPr>
                <w:rFonts w:cstheme="minorHAnsi"/>
              </w:rPr>
              <w:t xml:space="preserve"> +251 11 552 7333/ </w:t>
            </w:r>
            <w:hyperlink r:id="rId30" w:history="1">
              <w:r w:rsidRPr="00F733E8">
                <w:rPr>
                  <w:rStyle w:val="Hyperlink"/>
                  <w:rFonts w:cstheme="minorHAnsi"/>
                  <w:color w:val="333333"/>
                  <w:spacing w:val="3"/>
                  <w:shd w:val="clear" w:color="auto" w:fill="FFFFFF"/>
                </w:rPr>
                <w:t>+251116616969</w:t>
              </w:r>
            </w:hyperlink>
          </w:p>
          <w:p w14:paraId="096F8984" w14:textId="77777777" w:rsidR="00AC0706" w:rsidRDefault="00AC0706" w:rsidP="00655905">
            <w:pPr>
              <w:rPr>
                <w:rFonts w:cstheme="minorHAnsi"/>
              </w:rPr>
            </w:pPr>
            <w:r w:rsidRPr="00F733E8">
              <w:rPr>
                <w:rFonts w:cstheme="minorHAnsi"/>
                <w:b/>
                <w:bCs/>
              </w:rPr>
              <w:t xml:space="preserve">Email: </w:t>
            </w:r>
            <w:hyperlink r:id="rId31" w:history="1">
              <w:r w:rsidRPr="00F733E8">
                <w:rPr>
                  <w:rStyle w:val="Hyperlink"/>
                  <w:rFonts w:cstheme="minorHAnsi"/>
                </w:rPr>
                <w:t>info@jupiterinternationalhotel.com</w:t>
              </w:r>
            </w:hyperlink>
            <w:r w:rsidRPr="00F733E8">
              <w:rPr>
                <w:rFonts w:cstheme="minorHAnsi"/>
              </w:rPr>
              <w:t xml:space="preserve"> </w:t>
            </w:r>
            <w:r>
              <w:rPr>
                <w:rFonts w:cstheme="minorHAnsi"/>
              </w:rPr>
              <w:t xml:space="preserve">    </w:t>
            </w:r>
          </w:p>
          <w:p w14:paraId="16FB36C4" w14:textId="77777777" w:rsidR="00AC0706" w:rsidRDefault="00AC0706" w:rsidP="00655905">
            <w:pPr>
              <w:rPr>
                <w:rStyle w:val="Hyperlink"/>
                <w:rFonts w:eastAsia="Times New Roman"/>
                <w:bdr w:val="none" w:sz="0" w:space="0" w:color="auto" w:frame="1"/>
                <w:lang w:val="en-US" w:bidi="th-TH"/>
              </w:rPr>
            </w:pPr>
            <w:r w:rsidRPr="00F733E8">
              <w:rPr>
                <w:rFonts w:cstheme="minorHAnsi"/>
                <w:b/>
                <w:bCs/>
              </w:rPr>
              <w:t>Website:</w:t>
            </w:r>
            <w:r w:rsidRPr="0086340B">
              <w:rPr>
                <w:rStyle w:val="Hyperlink"/>
                <w:rFonts w:eastAsia="Times New Roman"/>
                <w:bdr w:val="none" w:sz="0" w:space="0" w:color="auto" w:frame="1"/>
                <w:lang w:val="en-US" w:bidi="th-TH"/>
              </w:rPr>
              <w:t xml:space="preserve"> </w:t>
            </w:r>
            <w:hyperlink r:id="rId32" w:history="1">
              <w:r w:rsidRPr="0086340B">
                <w:rPr>
                  <w:rStyle w:val="Hyperlink"/>
                  <w:rFonts w:eastAsia="Times New Roman"/>
                  <w:bdr w:val="none" w:sz="0" w:space="0" w:color="auto" w:frame="1"/>
                  <w:lang w:val="en-US" w:bidi="th-TH"/>
                </w:rPr>
                <w:t>www.jupiterinternationalhotel.com</w:t>
              </w:r>
            </w:hyperlink>
          </w:p>
          <w:p w14:paraId="3E70BE51" w14:textId="77777777" w:rsidR="00AC0706" w:rsidRPr="00A57460" w:rsidRDefault="00AC0706" w:rsidP="00655905">
            <w:pPr>
              <w:rPr>
                <w:rFonts w:cstheme="minorHAnsi"/>
                <w:sz w:val="4"/>
                <w:szCs w:val="4"/>
              </w:rPr>
            </w:pPr>
          </w:p>
        </w:tc>
      </w:tr>
      <w:tr w:rsidR="00AC0706" w:rsidRPr="00F22F8F" w14:paraId="18861110" w14:textId="77777777" w:rsidTr="00655905">
        <w:tc>
          <w:tcPr>
            <w:tcW w:w="8338" w:type="dxa"/>
          </w:tcPr>
          <w:p w14:paraId="2CA10398" w14:textId="77777777" w:rsidR="00AC0706" w:rsidRPr="003D70CB" w:rsidRDefault="00AC0706" w:rsidP="00655905">
            <w:pPr>
              <w:tabs>
                <w:tab w:val="left" w:pos="2880"/>
              </w:tabs>
              <w:snapToGrid w:val="0"/>
              <w:jc w:val="both"/>
              <w:rPr>
                <w:rFonts w:cstheme="minorHAnsi"/>
                <w:lang w:val="en-US"/>
              </w:rPr>
            </w:pPr>
            <w:r>
              <w:rPr>
                <w:noProof/>
                <w:lang w:val="en-US"/>
              </w:rPr>
              <w:drawing>
                <wp:inline distT="0" distB="0" distL="0" distR="0" wp14:anchorId="7D301074" wp14:editId="373ABC59">
                  <wp:extent cx="1146964" cy="327871"/>
                  <wp:effectExtent l="0" t="0" r="0" b="0"/>
                  <wp:docPr id="8" name="Picture 8" descr="Hyatt Regency Addis Ab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yatt Regency Addis Ababa"/>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67652" cy="333785"/>
                          </a:xfrm>
                          <a:prstGeom prst="rect">
                            <a:avLst/>
                          </a:prstGeom>
                          <a:noFill/>
                          <a:ln>
                            <a:noFill/>
                          </a:ln>
                        </pic:spPr>
                      </pic:pic>
                    </a:graphicData>
                  </a:graphic>
                </wp:inline>
              </w:drawing>
            </w:r>
            <w:r w:rsidRPr="003D70CB">
              <w:rPr>
                <w:rFonts w:cstheme="minorHAnsi"/>
                <w:b/>
                <w:bCs/>
                <w:lang w:val="en-US"/>
              </w:rPr>
              <w:t>HYATT Regency</w:t>
            </w:r>
            <w:r w:rsidRPr="003D70CB">
              <w:rPr>
                <w:rFonts w:cstheme="minorHAnsi"/>
                <w:lang w:val="en-US"/>
              </w:rPr>
              <w:t xml:space="preserve">  </w:t>
            </w:r>
            <w:r w:rsidRPr="003D70CB">
              <w:rPr>
                <w:rFonts w:cstheme="minorHAnsi"/>
                <w:lang w:val="en-US"/>
              </w:rPr>
              <w:tab/>
            </w:r>
          </w:p>
          <w:p w14:paraId="3813A3E7" w14:textId="77777777" w:rsidR="00AC0706" w:rsidRPr="003D70CB" w:rsidRDefault="00AC0706" w:rsidP="00655905">
            <w:pPr>
              <w:tabs>
                <w:tab w:val="left" w:pos="2880"/>
              </w:tabs>
              <w:snapToGrid w:val="0"/>
              <w:jc w:val="both"/>
              <w:rPr>
                <w:rFonts w:cstheme="minorHAnsi"/>
                <w:i/>
                <w:iCs/>
              </w:rPr>
            </w:pPr>
            <w:r w:rsidRPr="00A22B01">
              <w:rPr>
                <w:rFonts w:cstheme="minorHAnsi"/>
                <w:b/>
                <w:bCs/>
                <w:lang w:val="en-US"/>
              </w:rPr>
              <w:t>Contact person:</w:t>
            </w:r>
            <w:r w:rsidRPr="003D70CB">
              <w:rPr>
                <w:rFonts w:cstheme="minorHAnsi"/>
                <w:lang w:val="en-US"/>
              </w:rPr>
              <w:t xml:space="preserve"> - Ms. </w:t>
            </w:r>
            <w:proofErr w:type="spellStart"/>
            <w:r w:rsidRPr="003D70CB">
              <w:rPr>
                <w:rFonts w:cstheme="minorHAnsi"/>
              </w:rPr>
              <w:t>Eyerusalem</w:t>
            </w:r>
            <w:proofErr w:type="spellEnd"/>
            <w:r w:rsidRPr="003D70CB">
              <w:rPr>
                <w:rFonts w:cstheme="minorHAnsi"/>
              </w:rPr>
              <w:t xml:space="preserve"> </w:t>
            </w:r>
            <w:proofErr w:type="spellStart"/>
            <w:r w:rsidRPr="003D70CB">
              <w:rPr>
                <w:rFonts w:cstheme="minorHAnsi"/>
              </w:rPr>
              <w:t>Bekel</w:t>
            </w:r>
            <w:proofErr w:type="spellEnd"/>
            <w:r w:rsidRPr="003D70CB">
              <w:rPr>
                <w:rFonts w:cstheme="minorHAnsi"/>
                <w:lang w:val="en-US"/>
              </w:rPr>
              <w:t>e</w:t>
            </w:r>
          </w:p>
          <w:p w14:paraId="6483ABE8" w14:textId="77777777" w:rsidR="00AC0706" w:rsidRPr="003D70CB" w:rsidRDefault="00AC0706" w:rsidP="00655905">
            <w:pPr>
              <w:tabs>
                <w:tab w:val="left" w:pos="2880"/>
              </w:tabs>
              <w:snapToGrid w:val="0"/>
              <w:jc w:val="both"/>
              <w:rPr>
                <w:rFonts w:cstheme="minorHAnsi"/>
                <w:i/>
                <w:iCs/>
              </w:rPr>
            </w:pPr>
            <w:r w:rsidRPr="00A22B01">
              <w:rPr>
                <w:rFonts w:cstheme="minorHAnsi"/>
                <w:b/>
                <w:bCs/>
                <w:lang w:val="en-US"/>
              </w:rPr>
              <w:t>Email</w:t>
            </w:r>
            <w:r w:rsidRPr="003D70CB">
              <w:rPr>
                <w:rFonts w:cstheme="minorHAnsi"/>
                <w:lang w:val="en-US"/>
              </w:rPr>
              <w:t xml:space="preserve">: - </w:t>
            </w:r>
            <w:hyperlink r:id="rId34" w:history="1">
              <w:r w:rsidRPr="003D70CB">
                <w:rPr>
                  <w:rStyle w:val="Hyperlink"/>
                  <w:rFonts w:cstheme="minorHAnsi"/>
                  <w:lang w:val="en-US"/>
                </w:rPr>
                <w:t>eyerusalem.bekele@hyatt.com</w:t>
              </w:r>
            </w:hyperlink>
            <w:r w:rsidRPr="003D70CB">
              <w:rPr>
                <w:rFonts w:cstheme="minorHAnsi"/>
                <w:lang w:val="en-US"/>
              </w:rPr>
              <w:t xml:space="preserve"> </w:t>
            </w:r>
          </w:p>
          <w:p w14:paraId="2A66DF10" w14:textId="77777777" w:rsidR="00AC0706" w:rsidRPr="003D70CB" w:rsidRDefault="00AC0706" w:rsidP="00655905">
            <w:pPr>
              <w:pStyle w:val="wordsection1"/>
              <w:shd w:val="clear" w:color="auto" w:fill="FFFFFF"/>
              <w:ind w:right="-720"/>
              <w:textAlignment w:val="baseline"/>
              <w:rPr>
                <w:rFonts w:cstheme="minorHAnsi"/>
              </w:rPr>
            </w:pPr>
            <w:r w:rsidRPr="00A22B01">
              <w:rPr>
                <w:rFonts w:cstheme="minorHAnsi"/>
                <w:b/>
                <w:bCs/>
              </w:rPr>
              <w:t>Tel.</w:t>
            </w:r>
            <w:r w:rsidRPr="003D70CB">
              <w:rPr>
                <w:rFonts w:cstheme="minorHAnsi"/>
              </w:rPr>
              <w:t xml:space="preserve"> :- +251 115 171</w:t>
            </w:r>
            <w:r>
              <w:rPr>
                <w:rFonts w:cstheme="minorHAnsi"/>
              </w:rPr>
              <w:t xml:space="preserve"> </w:t>
            </w:r>
            <w:r w:rsidRPr="003D70CB">
              <w:rPr>
                <w:rFonts w:cstheme="minorHAnsi"/>
              </w:rPr>
              <w:t xml:space="preserve">234/ +251948330809 </w:t>
            </w:r>
          </w:p>
          <w:p w14:paraId="47884559" w14:textId="77777777" w:rsidR="00AC0706" w:rsidRDefault="00AC0706" w:rsidP="00655905">
            <w:pPr>
              <w:pStyle w:val="wordsection1"/>
              <w:shd w:val="clear" w:color="auto" w:fill="FFFFFF"/>
              <w:ind w:right="-720"/>
              <w:textAlignment w:val="baseline"/>
              <w:rPr>
                <w:rStyle w:val="Hyperlink"/>
                <w:rFonts w:cstheme="minorHAnsi"/>
                <w:bdr w:val="none" w:sz="0" w:space="0" w:color="auto" w:frame="1"/>
              </w:rPr>
            </w:pPr>
            <w:r w:rsidRPr="003D70CB">
              <w:rPr>
                <w:rFonts w:cstheme="minorHAnsi"/>
                <w:b/>
                <w:bCs/>
              </w:rPr>
              <w:t>Website:</w:t>
            </w:r>
            <w:r w:rsidRPr="003D70CB">
              <w:rPr>
                <w:rFonts w:cstheme="minorHAnsi"/>
              </w:rPr>
              <w:t xml:space="preserve"> </w:t>
            </w:r>
            <w:hyperlink r:id="rId35" w:tgtFrame="_blank" w:history="1">
              <w:r w:rsidRPr="003D70CB">
                <w:rPr>
                  <w:rStyle w:val="Hyperlink"/>
                  <w:rFonts w:cstheme="minorHAnsi"/>
                  <w:bdr w:val="none" w:sz="0" w:space="0" w:color="auto" w:frame="1"/>
                </w:rPr>
                <w:t>hyattregencyaddisababa.com</w:t>
              </w:r>
            </w:hyperlink>
          </w:p>
          <w:p w14:paraId="51D94DAF" w14:textId="77777777" w:rsidR="00AC0706" w:rsidRPr="00A57460" w:rsidRDefault="00AC0706" w:rsidP="00655905">
            <w:pPr>
              <w:pStyle w:val="wordsection1"/>
              <w:shd w:val="clear" w:color="auto" w:fill="FFFFFF"/>
              <w:ind w:right="-720"/>
              <w:textAlignment w:val="baseline"/>
              <w:rPr>
                <w:rFonts w:cstheme="minorHAnsi"/>
                <w:color w:val="0563C1" w:themeColor="hyperlink"/>
                <w:sz w:val="10"/>
                <w:szCs w:val="10"/>
                <w:u w:val="single"/>
                <w:bdr w:val="none" w:sz="0" w:space="0" w:color="auto" w:frame="1"/>
              </w:rPr>
            </w:pPr>
          </w:p>
        </w:tc>
      </w:tr>
      <w:tr w:rsidR="00AC0706" w:rsidRPr="00F22F8F" w14:paraId="3518E82D" w14:textId="77777777" w:rsidTr="00655905">
        <w:tc>
          <w:tcPr>
            <w:tcW w:w="8338" w:type="dxa"/>
          </w:tcPr>
          <w:p w14:paraId="6A494829" w14:textId="77777777" w:rsidR="00AC0706" w:rsidRDefault="00AC0706" w:rsidP="00655905">
            <w:r>
              <w:rPr>
                <w:noProof/>
                <w:lang w:val="en-US"/>
              </w:rPr>
              <w:drawing>
                <wp:inline distT="0" distB="0" distL="0" distR="0" wp14:anchorId="2FAC1B2A" wp14:editId="789ADDD7">
                  <wp:extent cx="1252675" cy="325112"/>
                  <wp:effectExtent l="0" t="0" r="5080" b="0"/>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 up of a logo&#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53975" cy="351403"/>
                          </a:xfrm>
                          <a:prstGeom prst="rect">
                            <a:avLst/>
                          </a:prstGeom>
                          <a:noFill/>
                          <a:ln>
                            <a:noFill/>
                          </a:ln>
                        </pic:spPr>
                      </pic:pic>
                    </a:graphicData>
                  </a:graphic>
                </wp:inline>
              </w:drawing>
            </w:r>
            <w:r w:rsidRPr="00073EF6">
              <w:t>Aphrodite International hotel</w:t>
            </w:r>
          </w:p>
          <w:p w14:paraId="18623353" w14:textId="77777777" w:rsidR="00AC0706" w:rsidRDefault="00AC0706" w:rsidP="00655905">
            <w:pPr>
              <w:rPr>
                <w:kern w:val="2"/>
                <w14:ligatures w14:val="standardContextual"/>
              </w:rPr>
            </w:pPr>
            <w:r>
              <w:rPr>
                <w:b/>
                <w:bCs/>
                <w:kern w:val="2"/>
                <w14:ligatures w14:val="standardContextual"/>
              </w:rPr>
              <w:t xml:space="preserve">Tel.: - </w:t>
            </w:r>
            <w:r w:rsidRPr="00073EF6">
              <w:rPr>
                <w:kern w:val="2"/>
                <w14:ligatures w14:val="standardContextual"/>
              </w:rPr>
              <w:t>+25111 557 2220/28/29 +251913797670</w:t>
            </w:r>
          </w:p>
          <w:p w14:paraId="0A57B63F" w14:textId="77777777" w:rsidR="00AC0706" w:rsidRDefault="00AC0706" w:rsidP="00655905">
            <w:r w:rsidRPr="007E0207">
              <w:rPr>
                <w:rFonts w:cstheme="minorHAnsi"/>
                <w:b/>
                <w:bCs/>
              </w:rPr>
              <w:t>Email: -</w:t>
            </w:r>
            <w:r>
              <w:rPr>
                <w:rFonts w:cstheme="minorHAnsi"/>
                <w:b/>
                <w:bCs/>
              </w:rPr>
              <w:t xml:space="preserve"> </w:t>
            </w:r>
            <w:hyperlink r:id="rId37" w:history="1">
              <w:r w:rsidRPr="007912CD">
                <w:rPr>
                  <w:rStyle w:val="Hyperlink"/>
                </w:rPr>
                <w:t>aphroditeinthotel@gmail.com</w:t>
              </w:r>
            </w:hyperlink>
            <w:r>
              <w:t xml:space="preserve">  /  </w:t>
            </w:r>
            <w:hyperlink r:id="rId38" w:history="1">
              <w:r w:rsidRPr="007912CD">
                <w:rPr>
                  <w:rStyle w:val="Hyperlink"/>
                </w:rPr>
                <w:t>info@aphroditeaddis.com</w:t>
              </w:r>
            </w:hyperlink>
          </w:p>
          <w:p w14:paraId="61F7401D" w14:textId="77777777" w:rsidR="00AC0706" w:rsidRDefault="00AC0706" w:rsidP="00655905">
            <w:pPr>
              <w:rPr>
                <w:rFonts w:cstheme="minorHAnsi"/>
                <w:b/>
                <w:bCs/>
              </w:rPr>
            </w:pPr>
            <w:r w:rsidRPr="007E0207">
              <w:rPr>
                <w:rFonts w:cstheme="minorHAnsi"/>
                <w:b/>
                <w:bCs/>
              </w:rPr>
              <w:t xml:space="preserve">Website:- </w:t>
            </w:r>
            <w:r>
              <w:rPr>
                <w:rFonts w:cstheme="minorHAnsi"/>
                <w:b/>
                <w:bCs/>
              </w:rPr>
              <w:t xml:space="preserve"> </w:t>
            </w:r>
            <w:hyperlink r:id="rId39" w:history="1">
              <w:r w:rsidRPr="007912CD">
                <w:rPr>
                  <w:rStyle w:val="Hyperlink"/>
                  <w:rFonts w:cstheme="minorHAnsi"/>
                  <w:b/>
                  <w:bCs/>
                </w:rPr>
                <w:t>www.aphroditeaddis.com</w:t>
              </w:r>
            </w:hyperlink>
            <w:r>
              <w:rPr>
                <w:rFonts w:cstheme="minorHAnsi"/>
                <w:b/>
                <w:bCs/>
              </w:rPr>
              <w:t xml:space="preserve"> </w:t>
            </w:r>
          </w:p>
          <w:p w14:paraId="65637F56" w14:textId="77777777" w:rsidR="00AC0706" w:rsidRPr="00A57460" w:rsidRDefault="00AC0706" w:rsidP="00655905">
            <w:pPr>
              <w:rPr>
                <w:rFonts w:cstheme="minorHAnsi"/>
                <w:b/>
                <w:bCs/>
                <w:sz w:val="10"/>
                <w:szCs w:val="10"/>
              </w:rPr>
            </w:pPr>
          </w:p>
        </w:tc>
      </w:tr>
      <w:tr w:rsidR="00AC0706" w:rsidRPr="00F22F8F" w14:paraId="286E8347" w14:textId="77777777" w:rsidTr="00655905">
        <w:tc>
          <w:tcPr>
            <w:tcW w:w="8338" w:type="dxa"/>
          </w:tcPr>
          <w:p w14:paraId="178FC956" w14:textId="77777777" w:rsidR="00AC0706" w:rsidRDefault="00AC0706" w:rsidP="00655905">
            <w:pPr>
              <w:rPr>
                <w:kern w:val="2"/>
                <w14:ligatures w14:val="standardContextual"/>
              </w:rPr>
            </w:pPr>
            <w:r>
              <w:object w:dxaOrig="2420" w:dyaOrig="1520" w14:anchorId="389E1E04">
                <v:shape id="_x0000_i1026" type="#_x0000_t75" style="width:49.15pt;height:30.9pt" o:ole="">
                  <v:imagedata r:id="rId40" o:title=""/>
                </v:shape>
                <o:OLEObject Type="Embed" ProgID="PBrush" ShapeID="_x0000_i1026" DrawAspect="Content" ObjectID="_1776669520" r:id="rId41"/>
              </w:object>
            </w:r>
            <w:r w:rsidRPr="005D6975">
              <w:rPr>
                <w:kern w:val="2"/>
                <w14:ligatures w14:val="standardContextual"/>
              </w:rPr>
              <w:t>Hilton Addis Ababa</w:t>
            </w:r>
          </w:p>
          <w:p w14:paraId="022BAA8F" w14:textId="77777777" w:rsidR="00AC0706" w:rsidRDefault="00C31CC7" w:rsidP="00655905">
            <w:pPr>
              <w:autoSpaceDE w:val="0"/>
              <w:autoSpaceDN w:val="0"/>
              <w:adjustRightInd w:val="0"/>
              <w:rPr>
                <w:kern w:val="2"/>
                <w14:ligatures w14:val="standardContextual"/>
              </w:rPr>
            </w:pPr>
            <w:hyperlink r:id="rId42" w:history="1">
              <w:r w:rsidR="00AC0706" w:rsidRPr="00C42933">
                <w:rPr>
                  <w:rFonts w:cstheme="minorHAnsi"/>
                  <w:b/>
                  <w:bCs/>
                </w:rPr>
                <w:t>Tel:-</w:t>
              </w:r>
            </w:hyperlink>
            <w:r w:rsidR="00AC0706">
              <w:rPr>
                <w:kern w:val="2"/>
                <w14:ligatures w14:val="standardContextual"/>
              </w:rPr>
              <w:t xml:space="preserve"> +251</w:t>
            </w:r>
            <w:r w:rsidR="00AC0706" w:rsidRPr="005D6975">
              <w:rPr>
                <w:kern w:val="2"/>
                <w14:ligatures w14:val="standardContextual"/>
              </w:rPr>
              <w:t>11 5170000</w:t>
            </w:r>
            <w:r w:rsidR="00AC0706">
              <w:rPr>
                <w:kern w:val="2"/>
                <w14:ligatures w14:val="standardContextual"/>
              </w:rPr>
              <w:t xml:space="preserve"> /+251 </w:t>
            </w:r>
            <w:r w:rsidR="00AC0706" w:rsidRPr="005D6975">
              <w:rPr>
                <w:kern w:val="2"/>
                <w14:ligatures w14:val="standardContextual"/>
              </w:rPr>
              <w:t>11 5518400</w:t>
            </w:r>
          </w:p>
          <w:p w14:paraId="603AD9E8" w14:textId="77777777" w:rsidR="00AC0706" w:rsidRDefault="00AC0706" w:rsidP="00655905">
            <w:pPr>
              <w:rPr>
                <w:rStyle w:val="Hyperlink"/>
                <w:rFonts w:asciiTheme="majorHAnsi" w:hAnsiTheme="majorHAnsi" w:cstheme="majorHAnsi"/>
                <w:bCs/>
                <w:szCs w:val="24"/>
              </w:rPr>
            </w:pPr>
            <w:r w:rsidRPr="00C42933">
              <w:rPr>
                <w:rFonts w:cstheme="minorHAnsi"/>
                <w:b/>
                <w:bCs/>
              </w:rPr>
              <w:t xml:space="preserve">Email: </w:t>
            </w:r>
            <w:hyperlink r:id="rId43" w:history="1">
              <w:r w:rsidRPr="007912CD">
                <w:rPr>
                  <w:rStyle w:val="Hyperlink"/>
                  <w:rFonts w:asciiTheme="majorHAnsi" w:hAnsiTheme="majorHAnsi" w:cstheme="majorHAnsi"/>
                  <w:bCs/>
                  <w:szCs w:val="24"/>
                </w:rPr>
                <w:t>reservation.addisababa@hilton.com</w:t>
              </w:r>
            </w:hyperlink>
          </w:p>
          <w:p w14:paraId="4CC68EB2" w14:textId="77777777" w:rsidR="00AC0706" w:rsidRDefault="00AC0706" w:rsidP="00655905">
            <w:pPr>
              <w:rPr>
                <w:rFonts w:cstheme="minorHAnsi"/>
              </w:rPr>
            </w:pPr>
            <w:r w:rsidRPr="00C42933">
              <w:rPr>
                <w:rFonts w:cstheme="minorHAnsi"/>
                <w:b/>
                <w:bCs/>
              </w:rPr>
              <w:t xml:space="preserve">Website: - </w:t>
            </w:r>
            <w:hyperlink r:id="rId44" w:history="1">
              <w:r w:rsidRPr="007912CD">
                <w:rPr>
                  <w:rStyle w:val="Hyperlink"/>
                  <w:rFonts w:cstheme="minorHAnsi"/>
                </w:rPr>
                <w:t>https://www.hilton.com/en/hotels/addhitw-hilton-addis-ababa/</w:t>
              </w:r>
            </w:hyperlink>
            <w:r>
              <w:rPr>
                <w:rFonts w:cstheme="minorHAnsi"/>
              </w:rPr>
              <w:t xml:space="preserve">  </w:t>
            </w:r>
          </w:p>
          <w:p w14:paraId="785D2557" w14:textId="77777777" w:rsidR="00AC0706" w:rsidRPr="00A57460" w:rsidRDefault="00AC0706" w:rsidP="00655905">
            <w:pPr>
              <w:rPr>
                <w:rFonts w:cstheme="minorHAnsi"/>
                <w:sz w:val="10"/>
                <w:szCs w:val="10"/>
              </w:rPr>
            </w:pPr>
          </w:p>
        </w:tc>
      </w:tr>
    </w:tbl>
    <w:p w14:paraId="32AEFA42" w14:textId="77777777" w:rsidR="00AC0706" w:rsidRPr="003314D9" w:rsidRDefault="00AC0706" w:rsidP="00AC0706">
      <w:pPr>
        <w:ind w:left="360" w:firstLine="122"/>
        <w:rPr>
          <w:rFonts w:cstheme="minorHAnsi"/>
          <w:b/>
          <w:bCs/>
          <w:sz w:val="2"/>
          <w:szCs w:val="2"/>
        </w:rPr>
      </w:pPr>
    </w:p>
    <w:p w14:paraId="7DD8E3E7" w14:textId="26A3C4F4" w:rsidR="00180BFC" w:rsidRDefault="00CE522F" w:rsidP="00F528DD">
      <w:pPr>
        <w:rPr>
          <w:rFonts w:ascii="Avenir Next LT Pro" w:hAnsi="Avenir Next LT Pro"/>
          <w:sz w:val="18"/>
          <w:szCs w:val="18"/>
          <w:lang w:val="en-IE"/>
        </w:rPr>
      </w:pPr>
      <w:r>
        <w:t>Payment of hotel bill can be made using credit card and in cash.</w:t>
      </w:r>
    </w:p>
    <w:p w14:paraId="025A5119" w14:textId="1F345C94" w:rsidR="00180BFC" w:rsidRDefault="00180BFC" w:rsidP="00180BFC">
      <w:pPr>
        <w:spacing w:line="240" w:lineRule="auto"/>
        <w:rPr>
          <w:rFonts w:ascii="Avenir Next LT Pro" w:hAnsi="Avenir Next LT Pro"/>
          <w:b/>
          <w:bCs/>
          <w:color w:val="0070C0"/>
          <w:lang w:val="en-IE"/>
        </w:rPr>
      </w:pPr>
      <w:r w:rsidRPr="001913DE">
        <w:rPr>
          <w:rFonts w:ascii="Avenir Next LT Pro" w:hAnsi="Avenir Next LT Pro"/>
          <w:b/>
          <w:bCs/>
          <w:color w:val="0070C0"/>
          <w:lang w:val="en-IE"/>
        </w:rPr>
        <w:t>Currency and banking</w:t>
      </w:r>
    </w:p>
    <w:p w14:paraId="3184F2A3" w14:textId="7E6F5C0E" w:rsidR="001913DE" w:rsidRDefault="00CE522F" w:rsidP="003F243D">
      <w:pPr>
        <w:spacing w:line="240" w:lineRule="auto"/>
        <w:ind w:right="-64"/>
        <w:jc w:val="both"/>
      </w:pPr>
      <w:r>
        <w:t>Currency is Ethiopian Birr (ETB). Exchange services are available at the Bole International Airport. Banks operate in person from Monday to Saturday from 8:00 a.m. to 5:30 p.m. ATMs are available 24/7.</w:t>
      </w:r>
    </w:p>
    <w:p w14:paraId="574113AE" w14:textId="5F8BB0CC" w:rsidR="00572FDA" w:rsidRPr="0051731B" w:rsidRDefault="00572FDA" w:rsidP="003F243D">
      <w:pPr>
        <w:spacing w:line="240" w:lineRule="auto"/>
        <w:ind w:right="-64"/>
        <w:jc w:val="both"/>
      </w:pPr>
      <w:r w:rsidRPr="0051731B">
        <w:t xml:space="preserve">As information the exchange rate is </w:t>
      </w:r>
      <w:r w:rsidRPr="0054467B">
        <w:rPr>
          <w:b/>
          <w:bCs/>
        </w:rPr>
        <w:t xml:space="preserve">1 USD = </w:t>
      </w:r>
      <w:r w:rsidR="0051731B" w:rsidRPr="0054467B">
        <w:rPr>
          <w:b/>
          <w:bCs/>
        </w:rPr>
        <w:t>5</w:t>
      </w:r>
      <w:r w:rsidR="0054467B">
        <w:rPr>
          <w:b/>
          <w:bCs/>
        </w:rPr>
        <w:t>6</w:t>
      </w:r>
      <w:r w:rsidR="0051731B" w:rsidRPr="0054467B">
        <w:rPr>
          <w:b/>
          <w:bCs/>
        </w:rPr>
        <w:t>.</w:t>
      </w:r>
      <w:r w:rsidR="0054467B">
        <w:rPr>
          <w:b/>
          <w:bCs/>
        </w:rPr>
        <w:t>82</w:t>
      </w:r>
      <w:r w:rsidRPr="0054467B">
        <w:rPr>
          <w:b/>
          <w:bCs/>
        </w:rPr>
        <w:t xml:space="preserve"> ETB</w:t>
      </w:r>
    </w:p>
    <w:p w14:paraId="545D2597" w14:textId="52C9E98F" w:rsidR="001913DE" w:rsidRPr="001913DE" w:rsidRDefault="000338A3" w:rsidP="001913DE">
      <w:pPr>
        <w:spacing w:line="240" w:lineRule="auto"/>
        <w:rPr>
          <w:rFonts w:ascii="Avenir Next LT Pro" w:hAnsi="Avenir Next LT Pro"/>
          <w:b/>
          <w:bCs/>
          <w:color w:val="0070C0"/>
          <w:lang w:val="en-IE"/>
        </w:rPr>
      </w:pPr>
      <w:r>
        <w:rPr>
          <w:noProof/>
          <w:lang w:val="en-US"/>
        </w:rPr>
        <w:drawing>
          <wp:anchor distT="0" distB="0" distL="114300" distR="114300" simplePos="0" relativeHeight="251658240" behindDoc="0" locked="0" layoutInCell="1" allowOverlap="1" wp14:anchorId="485ECE1A" wp14:editId="2802D0EA">
            <wp:simplePos x="0" y="0"/>
            <wp:positionH relativeFrom="column">
              <wp:posOffset>3491346</wp:posOffset>
            </wp:positionH>
            <wp:positionV relativeFrom="paragraph">
              <wp:posOffset>85668</wp:posOffset>
            </wp:positionV>
            <wp:extent cx="2687456" cy="1078252"/>
            <wp:effectExtent l="0" t="0" r="0" b="7620"/>
            <wp:wrapThrough wrapText="bothSides">
              <wp:wrapPolygon edited="0">
                <wp:start x="0" y="0"/>
                <wp:lineTo x="0" y="21371"/>
                <wp:lineTo x="21437" y="21371"/>
                <wp:lineTo x="21437" y="0"/>
                <wp:lineTo x="0" y="0"/>
              </wp:wrapPolygon>
            </wp:wrapThrough>
            <wp:docPr id="12" name="Picture 12" descr="A close-up of a plu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lose-up of a plug&#10;&#10;Description automatically generated"/>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687456" cy="1078252"/>
                    </a:xfrm>
                    <a:prstGeom prst="rect">
                      <a:avLst/>
                    </a:prstGeom>
                    <a:noFill/>
                    <a:ln>
                      <a:noFill/>
                    </a:ln>
                  </pic:spPr>
                </pic:pic>
              </a:graphicData>
            </a:graphic>
            <wp14:sizeRelH relativeFrom="page">
              <wp14:pctWidth>0</wp14:pctWidth>
            </wp14:sizeRelH>
            <wp14:sizeRelV relativeFrom="page">
              <wp14:pctHeight>0</wp14:pctHeight>
            </wp14:sizeRelV>
          </wp:anchor>
        </w:drawing>
      </w:r>
      <w:r w:rsidR="00185594">
        <w:rPr>
          <w:rFonts w:ascii="Avenir Next LT Pro" w:hAnsi="Avenir Next LT Pro"/>
          <w:b/>
          <w:bCs/>
          <w:color w:val="0070C0"/>
          <w:lang w:val="en-IE"/>
        </w:rPr>
        <w:t xml:space="preserve">Electricity </w:t>
      </w:r>
    </w:p>
    <w:p w14:paraId="2BDD2628" w14:textId="47AB54BD" w:rsidR="006F58C3" w:rsidRDefault="006F58C3" w:rsidP="00AD6AFD">
      <w:pPr>
        <w:rPr>
          <w:rFonts w:cstheme="minorHAnsi"/>
        </w:rPr>
      </w:pPr>
      <w:r w:rsidRPr="00CD103D">
        <w:rPr>
          <w:rFonts w:cstheme="minorHAnsi"/>
        </w:rPr>
        <w:t>Ethiopia uses an electricity supply rated at 220 V AC, 50 Hz. The power sockets that are used are of type C / E / F / L</w:t>
      </w:r>
      <w:r w:rsidRPr="00057CC0">
        <w:rPr>
          <w:rFonts w:cstheme="minorHAnsi"/>
        </w:rPr>
        <w:t>.  Delegates are advised to bring along universal adapters.</w:t>
      </w:r>
    </w:p>
    <w:p w14:paraId="43665AA6" w14:textId="77777777" w:rsidR="00CE522F" w:rsidRDefault="00CE522F" w:rsidP="00696B94">
      <w:pPr>
        <w:spacing w:line="240" w:lineRule="auto"/>
        <w:jc w:val="both"/>
        <w:rPr>
          <w:rFonts w:cstheme="minorHAnsi"/>
        </w:rPr>
      </w:pPr>
    </w:p>
    <w:p w14:paraId="78B7F15A" w14:textId="77777777" w:rsidR="00E81A27" w:rsidRDefault="00E81A27" w:rsidP="00696B94">
      <w:pPr>
        <w:spacing w:line="240" w:lineRule="auto"/>
        <w:jc w:val="both"/>
        <w:rPr>
          <w:rFonts w:cstheme="minorHAnsi"/>
        </w:rPr>
      </w:pPr>
    </w:p>
    <w:p w14:paraId="081AD711" w14:textId="77777777" w:rsidR="0054467B" w:rsidRDefault="0054467B" w:rsidP="00696B94">
      <w:pPr>
        <w:spacing w:line="240" w:lineRule="auto"/>
        <w:jc w:val="both"/>
        <w:rPr>
          <w:rFonts w:cstheme="minorHAnsi"/>
        </w:rPr>
      </w:pPr>
    </w:p>
    <w:p w14:paraId="31E1483F" w14:textId="1B8023FC" w:rsidR="00CE522F" w:rsidRPr="000422F9" w:rsidRDefault="001637DF" w:rsidP="00696B94">
      <w:pPr>
        <w:spacing w:line="240" w:lineRule="auto"/>
        <w:jc w:val="both"/>
        <w:rPr>
          <w:rFonts w:ascii="Avenir Next LT Pro" w:hAnsi="Avenir Next LT Pro"/>
          <w:b/>
          <w:bCs/>
          <w:color w:val="0070C0"/>
          <w:lang w:val="en-IE"/>
        </w:rPr>
      </w:pPr>
      <w:r w:rsidRPr="000422F9">
        <w:rPr>
          <w:rFonts w:ascii="Avenir Next LT Pro" w:hAnsi="Avenir Next LT Pro"/>
          <w:b/>
          <w:bCs/>
          <w:color w:val="0070C0"/>
          <w:lang w:val="en-IE"/>
        </w:rPr>
        <w:t>Climate</w:t>
      </w:r>
    </w:p>
    <w:p w14:paraId="64141CFF" w14:textId="48B06360" w:rsidR="00EB5509" w:rsidRDefault="00816D14" w:rsidP="00696B94">
      <w:pPr>
        <w:spacing w:line="240" w:lineRule="auto"/>
        <w:jc w:val="both"/>
        <w:rPr>
          <w:rFonts w:cstheme="minorHAnsi"/>
        </w:rPr>
      </w:pPr>
      <w:r w:rsidRPr="00CD103D">
        <w:rPr>
          <w:rFonts w:cstheme="minorHAnsi"/>
        </w:rPr>
        <w:t>Ethiopia is found in the tropical zone, between the Equator and the Tropic of Cancer, and enjoys abundant sunshine all year round. Ethiopia’s temperatures are moderate throughout the year. In Addis Ababa, average daily temperatures range from 18°C to 24° C (65°F to 75° F).</w:t>
      </w:r>
    </w:p>
    <w:p w14:paraId="67748A7B" w14:textId="77777777" w:rsidR="00E81A27" w:rsidRDefault="00E81A27" w:rsidP="00696B94">
      <w:pPr>
        <w:spacing w:line="240" w:lineRule="auto"/>
        <w:jc w:val="both"/>
        <w:rPr>
          <w:rFonts w:ascii="Avenir Next LT Pro" w:hAnsi="Avenir Next LT Pro"/>
          <w:b/>
          <w:bCs/>
          <w:color w:val="0070C0"/>
          <w:lang w:val="en-IE"/>
        </w:rPr>
      </w:pPr>
    </w:p>
    <w:p w14:paraId="08EFCE70" w14:textId="54A56084" w:rsidR="001637DF" w:rsidRDefault="001637DF" w:rsidP="00696B94">
      <w:pPr>
        <w:spacing w:line="240" w:lineRule="auto"/>
        <w:jc w:val="both"/>
        <w:rPr>
          <w:rFonts w:cstheme="minorHAnsi"/>
        </w:rPr>
      </w:pPr>
      <w:r w:rsidRPr="000422F9">
        <w:rPr>
          <w:rFonts w:ascii="Avenir Next LT Pro" w:hAnsi="Avenir Next LT Pro"/>
          <w:b/>
          <w:bCs/>
          <w:color w:val="0070C0"/>
          <w:lang w:val="en-IE"/>
        </w:rPr>
        <w:lastRenderedPageBreak/>
        <w:t>Religion</w:t>
      </w:r>
      <w:r>
        <w:rPr>
          <w:rFonts w:cstheme="minorHAnsi"/>
        </w:rPr>
        <w:t xml:space="preserve"> </w:t>
      </w:r>
    </w:p>
    <w:p w14:paraId="41CD6BA9" w14:textId="77777777" w:rsidR="001637DF" w:rsidRDefault="009571A6" w:rsidP="00696B94">
      <w:pPr>
        <w:spacing w:line="240" w:lineRule="auto"/>
        <w:jc w:val="both"/>
        <w:rPr>
          <w:rFonts w:cstheme="minorHAnsi"/>
        </w:rPr>
      </w:pPr>
      <w:r>
        <w:rPr>
          <w:rFonts w:cstheme="minorHAnsi"/>
        </w:rPr>
        <w:t>Religions in Ethiopia are p</w:t>
      </w:r>
      <w:r w:rsidRPr="00CD103D">
        <w:rPr>
          <w:rFonts w:cstheme="minorHAnsi"/>
        </w:rPr>
        <w:t xml:space="preserve">redominantly </w:t>
      </w:r>
      <w:r>
        <w:rPr>
          <w:rFonts w:cstheme="minorHAnsi"/>
        </w:rPr>
        <w:t xml:space="preserve">Orthodox </w:t>
      </w:r>
      <w:r w:rsidRPr="00CD103D">
        <w:rPr>
          <w:rFonts w:cstheme="minorHAnsi"/>
        </w:rPr>
        <w:t>Christian, and Muslim</w:t>
      </w:r>
      <w:r>
        <w:rPr>
          <w:rFonts w:cstheme="minorHAnsi"/>
        </w:rPr>
        <w:t xml:space="preserve">. </w:t>
      </w:r>
    </w:p>
    <w:p w14:paraId="4D7D808A" w14:textId="00FBBADF" w:rsidR="001637DF" w:rsidRPr="000422F9" w:rsidRDefault="001637DF" w:rsidP="00696B94">
      <w:pPr>
        <w:spacing w:line="240" w:lineRule="auto"/>
        <w:jc w:val="both"/>
        <w:rPr>
          <w:rFonts w:ascii="Avenir Next LT Pro" w:hAnsi="Avenir Next LT Pro"/>
          <w:b/>
          <w:bCs/>
          <w:color w:val="0070C0"/>
          <w:lang w:val="en-IE"/>
        </w:rPr>
      </w:pPr>
      <w:r w:rsidRPr="000422F9">
        <w:rPr>
          <w:rFonts w:ascii="Avenir Next LT Pro" w:hAnsi="Avenir Next LT Pro"/>
          <w:b/>
          <w:bCs/>
          <w:color w:val="0070C0"/>
          <w:lang w:val="en-IE"/>
        </w:rPr>
        <w:t>Language</w:t>
      </w:r>
    </w:p>
    <w:p w14:paraId="47C33909" w14:textId="27120152" w:rsidR="001637DF" w:rsidRDefault="009571A6" w:rsidP="00696B94">
      <w:pPr>
        <w:spacing w:line="240" w:lineRule="auto"/>
        <w:jc w:val="both"/>
        <w:rPr>
          <w:rFonts w:cstheme="minorHAnsi"/>
        </w:rPr>
      </w:pPr>
      <w:r w:rsidRPr="00BE6454">
        <w:rPr>
          <w:rFonts w:cstheme="minorHAnsi"/>
        </w:rPr>
        <w:t>Official Language</w:t>
      </w:r>
      <w:r>
        <w:rPr>
          <w:rFonts w:cstheme="minorHAnsi"/>
        </w:rPr>
        <w:t xml:space="preserve"> is </w:t>
      </w:r>
      <w:r w:rsidRPr="00CD103D">
        <w:rPr>
          <w:rFonts w:cstheme="minorHAnsi"/>
        </w:rPr>
        <w:t>Amharic</w:t>
      </w:r>
      <w:r w:rsidR="001637DF">
        <w:rPr>
          <w:rFonts w:cstheme="minorHAnsi"/>
        </w:rPr>
        <w:t xml:space="preserve"> and</w:t>
      </w:r>
      <w:r w:rsidRPr="00CD103D">
        <w:rPr>
          <w:rFonts w:cstheme="minorHAnsi"/>
        </w:rPr>
        <w:t xml:space="preserve"> English is also widely spoken</w:t>
      </w:r>
      <w:r>
        <w:rPr>
          <w:rFonts w:cstheme="minorHAnsi"/>
        </w:rPr>
        <w:t xml:space="preserve">. </w:t>
      </w:r>
    </w:p>
    <w:p w14:paraId="47FECEE4" w14:textId="552218A4" w:rsidR="001637DF" w:rsidRPr="000422F9" w:rsidRDefault="001637DF" w:rsidP="00696B94">
      <w:pPr>
        <w:spacing w:line="240" w:lineRule="auto"/>
        <w:jc w:val="both"/>
        <w:rPr>
          <w:rFonts w:ascii="Avenir Next LT Pro" w:hAnsi="Avenir Next LT Pro"/>
          <w:b/>
          <w:bCs/>
          <w:color w:val="0070C0"/>
          <w:lang w:val="en-IE"/>
        </w:rPr>
      </w:pPr>
      <w:r w:rsidRPr="000422F9">
        <w:rPr>
          <w:rFonts w:ascii="Avenir Next LT Pro" w:hAnsi="Avenir Next LT Pro"/>
          <w:b/>
          <w:bCs/>
          <w:color w:val="0070C0"/>
          <w:lang w:val="en-IE"/>
        </w:rPr>
        <w:t>Time Zone</w:t>
      </w:r>
    </w:p>
    <w:p w14:paraId="07803861" w14:textId="368FDC2F" w:rsidR="009571A6" w:rsidRDefault="009571A6" w:rsidP="00696B94">
      <w:pPr>
        <w:spacing w:line="240" w:lineRule="auto"/>
        <w:jc w:val="both"/>
        <w:rPr>
          <w:rFonts w:cstheme="minorHAnsi"/>
        </w:rPr>
      </w:pPr>
      <w:r w:rsidRPr="00EB5509">
        <w:rPr>
          <w:rFonts w:cstheme="minorHAnsi"/>
        </w:rPr>
        <w:t>Time Zone</w:t>
      </w:r>
      <w:r>
        <w:rPr>
          <w:rFonts w:cstheme="minorHAnsi"/>
        </w:rPr>
        <w:t xml:space="preserve"> - </w:t>
      </w:r>
      <w:r w:rsidRPr="00CD103D">
        <w:rPr>
          <w:rFonts w:cstheme="minorHAnsi"/>
        </w:rPr>
        <w:t>GM</w:t>
      </w:r>
      <w:r>
        <w:rPr>
          <w:rFonts w:cstheme="minorHAnsi"/>
        </w:rPr>
        <w:t>T</w:t>
      </w:r>
      <w:r w:rsidRPr="00CD103D">
        <w:rPr>
          <w:rFonts w:cstheme="minorHAnsi"/>
        </w:rPr>
        <w:t xml:space="preserve"> + 3.00 hours</w:t>
      </w:r>
    </w:p>
    <w:p w14:paraId="3CC80390" w14:textId="688EC9D8" w:rsidR="001637DF" w:rsidRPr="000422F9" w:rsidRDefault="001637DF" w:rsidP="00696B94">
      <w:pPr>
        <w:spacing w:line="240" w:lineRule="auto"/>
        <w:jc w:val="both"/>
        <w:rPr>
          <w:rFonts w:ascii="Avenir Next LT Pro" w:hAnsi="Avenir Next LT Pro"/>
          <w:b/>
          <w:bCs/>
          <w:color w:val="0070C0"/>
          <w:lang w:val="en-IE"/>
        </w:rPr>
      </w:pPr>
      <w:r w:rsidRPr="000422F9">
        <w:rPr>
          <w:rFonts w:ascii="Avenir Next LT Pro" w:hAnsi="Avenir Next LT Pro"/>
          <w:b/>
          <w:bCs/>
          <w:color w:val="0070C0"/>
          <w:lang w:val="en-IE"/>
        </w:rPr>
        <w:t>Dialling Code</w:t>
      </w:r>
    </w:p>
    <w:p w14:paraId="284C93D6" w14:textId="77777777" w:rsidR="001637DF" w:rsidRDefault="00CE522F" w:rsidP="00CE522F">
      <w:pPr>
        <w:tabs>
          <w:tab w:val="left" w:pos="794"/>
          <w:tab w:val="left" w:pos="1191"/>
          <w:tab w:val="left" w:pos="1588"/>
          <w:tab w:val="left" w:pos="1985"/>
        </w:tabs>
        <w:spacing w:before="120" w:after="0" w:line="240" w:lineRule="auto"/>
        <w:jc w:val="both"/>
      </w:pPr>
      <w:r>
        <w:t xml:space="preserve">The international </w:t>
      </w:r>
      <w:r w:rsidR="00DA6FBC">
        <w:t>dialling</w:t>
      </w:r>
      <w:r>
        <w:t xml:space="preserve"> code for Ethiopia is +251 area/service code number, followed by a </w:t>
      </w:r>
      <w:proofErr w:type="gramStart"/>
      <w:r>
        <w:t>7 digit</w:t>
      </w:r>
      <w:proofErr w:type="gramEnd"/>
      <w:r>
        <w:t xml:space="preserve"> local number. </w:t>
      </w:r>
    </w:p>
    <w:p w14:paraId="2F1CDDF0" w14:textId="77777777" w:rsidR="001637DF" w:rsidRDefault="001637DF" w:rsidP="00CE522F">
      <w:pPr>
        <w:tabs>
          <w:tab w:val="left" w:pos="794"/>
          <w:tab w:val="left" w:pos="1191"/>
          <w:tab w:val="left" w:pos="1588"/>
          <w:tab w:val="left" w:pos="1985"/>
        </w:tabs>
        <w:spacing w:before="120" w:after="0" w:line="240" w:lineRule="auto"/>
        <w:jc w:val="both"/>
      </w:pPr>
    </w:p>
    <w:p w14:paraId="25A04D49" w14:textId="7F0BC968" w:rsidR="001637DF" w:rsidRPr="000422F9" w:rsidRDefault="001637DF" w:rsidP="000422F9">
      <w:pPr>
        <w:spacing w:line="240" w:lineRule="auto"/>
        <w:jc w:val="both"/>
        <w:rPr>
          <w:rFonts w:ascii="Avenir Next LT Pro" w:hAnsi="Avenir Next LT Pro"/>
          <w:b/>
          <w:bCs/>
          <w:color w:val="0070C0"/>
          <w:lang w:val="en-IE"/>
        </w:rPr>
      </w:pPr>
      <w:r w:rsidRPr="000422F9">
        <w:rPr>
          <w:rFonts w:ascii="Avenir Next LT Pro" w:hAnsi="Avenir Next LT Pro"/>
          <w:b/>
          <w:bCs/>
          <w:color w:val="0070C0"/>
          <w:lang w:val="en-IE"/>
        </w:rPr>
        <w:t>Contacts for Fire and Police</w:t>
      </w:r>
    </w:p>
    <w:p w14:paraId="2C1167F0" w14:textId="342C615F" w:rsidR="00CE522F" w:rsidRDefault="00CE522F" w:rsidP="00CE522F">
      <w:pPr>
        <w:tabs>
          <w:tab w:val="left" w:pos="794"/>
          <w:tab w:val="left" w:pos="1191"/>
          <w:tab w:val="left" w:pos="1588"/>
          <w:tab w:val="left" w:pos="1985"/>
        </w:tabs>
        <w:spacing w:before="120" w:after="0" w:line="240" w:lineRule="auto"/>
        <w:jc w:val="both"/>
      </w:pPr>
      <w:r>
        <w:t xml:space="preserve">Contacts for Fire and Police are: 939 and 991 respectively. </w:t>
      </w:r>
    </w:p>
    <w:p w14:paraId="08B01F92" w14:textId="77777777" w:rsidR="001B05A0" w:rsidRDefault="001B05A0" w:rsidP="00CE522F">
      <w:pPr>
        <w:tabs>
          <w:tab w:val="left" w:pos="794"/>
          <w:tab w:val="left" w:pos="1191"/>
          <w:tab w:val="left" w:pos="1588"/>
          <w:tab w:val="left" w:pos="1985"/>
        </w:tabs>
        <w:spacing w:before="120" w:after="0" w:line="240" w:lineRule="auto"/>
        <w:jc w:val="both"/>
      </w:pPr>
    </w:p>
    <w:p w14:paraId="6BE616A4" w14:textId="77777777" w:rsidR="00572FDA" w:rsidRDefault="00572FDA" w:rsidP="00CE522F">
      <w:pPr>
        <w:tabs>
          <w:tab w:val="left" w:pos="794"/>
          <w:tab w:val="left" w:pos="1191"/>
          <w:tab w:val="left" w:pos="1588"/>
          <w:tab w:val="left" w:pos="1985"/>
        </w:tabs>
        <w:spacing w:before="120" w:after="0" w:line="240" w:lineRule="auto"/>
        <w:jc w:val="both"/>
      </w:pPr>
    </w:p>
    <w:p w14:paraId="505C7EFB" w14:textId="17764B2C" w:rsidR="009571A6" w:rsidRPr="00CE522F" w:rsidRDefault="00CE522F" w:rsidP="00CE522F">
      <w:pPr>
        <w:tabs>
          <w:tab w:val="left" w:pos="794"/>
          <w:tab w:val="left" w:pos="1191"/>
          <w:tab w:val="left" w:pos="1588"/>
          <w:tab w:val="left" w:pos="1985"/>
        </w:tabs>
        <w:spacing w:before="120" w:after="0" w:line="240" w:lineRule="auto"/>
        <w:jc w:val="center"/>
        <w:rPr>
          <w:rFonts w:ascii="Avenir Next LT Pro" w:hAnsi="Avenir Next LT Pro"/>
          <w:b/>
          <w:bCs/>
          <w:i/>
          <w:iCs/>
          <w:color w:val="0070C0"/>
          <w:sz w:val="24"/>
          <w:szCs w:val="24"/>
        </w:rPr>
      </w:pPr>
      <w:r w:rsidRPr="00CE522F">
        <w:rPr>
          <w:rFonts w:ascii="Avenir Next LT Pro" w:hAnsi="Avenir Next LT Pro"/>
          <w:b/>
          <w:bCs/>
          <w:i/>
          <w:iCs/>
          <w:color w:val="0070C0"/>
          <w:sz w:val="24"/>
          <w:szCs w:val="24"/>
        </w:rPr>
        <w:t>We look forward to welcoming you in Ethiopia</w:t>
      </w:r>
      <w:r w:rsidR="00356815" w:rsidRPr="0009632D">
        <w:rPr>
          <w:rFonts w:ascii="Avenir Next LT Pro" w:hAnsi="Avenir Next LT Pro"/>
          <w:b/>
          <w:bCs/>
          <w:i/>
          <w:iCs/>
          <w:color w:val="0070C0"/>
          <w:sz w:val="24"/>
          <w:szCs w:val="24"/>
        </w:rPr>
        <w:t>!</w:t>
      </w:r>
    </w:p>
    <w:p w14:paraId="0FB73D71" w14:textId="77777777" w:rsidR="001913DE" w:rsidRPr="001913DE" w:rsidRDefault="001913DE" w:rsidP="00180BFC">
      <w:pPr>
        <w:spacing w:line="240" w:lineRule="auto"/>
        <w:rPr>
          <w:rFonts w:ascii="Avenir Next LT Pro" w:hAnsi="Avenir Next LT Pro"/>
          <w:b/>
          <w:bCs/>
          <w:color w:val="0070C0"/>
          <w:lang w:val="en-IE"/>
        </w:rPr>
      </w:pPr>
    </w:p>
    <w:sectPr w:rsidR="001913DE" w:rsidRPr="001913DE" w:rsidSect="00CC5FFF">
      <w:headerReference w:type="default" r:id="rId46"/>
      <w:type w:val="continuous"/>
      <w:pgSz w:w="11906" w:h="16838"/>
      <w:pgMar w:top="1440" w:right="1440" w:bottom="1440" w:left="1440" w:header="708" w:footer="124" w:gutter="0"/>
      <w:cols w:space="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5302F" w14:textId="77777777" w:rsidR="00CC5FFF" w:rsidRDefault="00CC5FFF" w:rsidP="007A651F">
      <w:pPr>
        <w:spacing w:after="0" w:line="240" w:lineRule="auto"/>
      </w:pPr>
      <w:r>
        <w:separator/>
      </w:r>
    </w:p>
  </w:endnote>
  <w:endnote w:type="continuationSeparator" w:id="0">
    <w:p w14:paraId="657A5655" w14:textId="77777777" w:rsidR="00CC5FFF" w:rsidRDefault="00CC5FFF" w:rsidP="007A651F">
      <w:pPr>
        <w:spacing w:after="0" w:line="240" w:lineRule="auto"/>
      </w:pPr>
      <w:r>
        <w:continuationSeparator/>
      </w:r>
    </w:p>
  </w:endnote>
  <w:endnote w:type="continuationNotice" w:id="1">
    <w:p w14:paraId="68A803FD" w14:textId="77777777" w:rsidR="00CC5FFF" w:rsidRDefault="00CC5F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MS Gothic"/>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83B87" w14:textId="77777777" w:rsidR="00CC5FFF" w:rsidRDefault="00CC5FFF" w:rsidP="007A651F">
      <w:pPr>
        <w:spacing w:after="0" w:line="240" w:lineRule="auto"/>
      </w:pPr>
      <w:r>
        <w:separator/>
      </w:r>
    </w:p>
  </w:footnote>
  <w:footnote w:type="continuationSeparator" w:id="0">
    <w:p w14:paraId="2143058A" w14:textId="77777777" w:rsidR="00CC5FFF" w:rsidRDefault="00CC5FFF" w:rsidP="007A651F">
      <w:pPr>
        <w:spacing w:after="0" w:line="240" w:lineRule="auto"/>
      </w:pPr>
      <w:r>
        <w:continuationSeparator/>
      </w:r>
    </w:p>
  </w:footnote>
  <w:footnote w:type="continuationNotice" w:id="1">
    <w:p w14:paraId="402AE320" w14:textId="77777777" w:rsidR="00CC5FFF" w:rsidRDefault="00CC5F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928C" w14:textId="77777777" w:rsidR="007A651F" w:rsidRPr="007A651F" w:rsidRDefault="007A651F" w:rsidP="007A651F">
    <w:pPr>
      <w:pStyle w:val="Header"/>
      <w:jc w:val="center"/>
      <w:rPr>
        <w:rFonts w:ascii="Avenir Next LT Pro" w:hAnsi="Avenir Next LT Pro"/>
        <w:color w:val="00B0F0"/>
        <w:sz w:val="20"/>
        <w:szCs w:val="20"/>
      </w:rPr>
    </w:pPr>
    <w:r w:rsidRPr="007A651F">
      <w:rPr>
        <w:rFonts w:ascii="Avenir Next LT Pro" w:hAnsi="Avenir Next LT Pro"/>
        <w:noProof/>
        <w:color w:val="00B0F0"/>
        <w:lang w:val="en-US"/>
      </w:rPr>
      <w:drawing>
        <wp:anchor distT="0" distB="0" distL="114300" distR="114300" simplePos="0" relativeHeight="251658240" behindDoc="0" locked="0" layoutInCell="1" allowOverlap="1" wp14:anchorId="757BE5D7" wp14:editId="2D2D6EC7">
          <wp:simplePos x="0" y="0"/>
          <wp:positionH relativeFrom="column">
            <wp:posOffset>2584450</wp:posOffset>
          </wp:positionH>
          <wp:positionV relativeFrom="paragraph">
            <wp:posOffset>-116205</wp:posOffset>
          </wp:positionV>
          <wp:extent cx="596900" cy="631574"/>
          <wp:effectExtent l="0" t="0" r="0" b="0"/>
          <wp:wrapNone/>
          <wp:docPr id="17" name="Picture 17" descr="History of IT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of ITU'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 cy="6315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D370ED" w14:textId="77777777" w:rsidR="007A651F" w:rsidRDefault="007A651F" w:rsidP="007A651F">
    <w:pPr>
      <w:pStyle w:val="Header"/>
      <w:jc w:val="center"/>
      <w:rPr>
        <w:rFonts w:ascii="Avenir Next LT Pro" w:hAnsi="Avenir Next LT Pro"/>
        <w:color w:val="00B0F0"/>
      </w:rPr>
    </w:pPr>
  </w:p>
  <w:p w14:paraId="43971A2E" w14:textId="77777777" w:rsidR="00C66076" w:rsidRPr="007A651F" w:rsidRDefault="00C66076" w:rsidP="007A651F">
    <w:pPr>
      <w:pStyle w:val="Header"/>
      <w:jc w:val="center"/>
      <w:rPr>
        <w:rFonts w:ascii="Avenir Next LT Pro" w:hAnsi="Avenir Next LT Pro"/>
        <w:color w:val="00B0F0"/>
      </w:rPr>
    </w:pPr>
  </w:p>
  <w:p w14:paraId="549FF3C9" w14:textId="77777777" w:rsidR="007A651F" w:rsidRPr="007A651F" w:rsidRDefault="007A651F" w:rsidP="007A651F">
    <w:pPr>
      <w:pStyle w:val="Header"/>
      <w:pBdr>
        <w:bottom w:val="single" w:sz="4" w:space="1" w:color="0099FF"/>
      </w:pBdr>
      <w:jc w:val="center"/>
      <w:rPr>
        <w:rFonts w:ascii="Avenir Next LT Pro" w:hAnsi="Avenir Next LT Pro"/>
        <w:color w:val="00B0F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1550"/>
    <w:multiLevelType w:val="hybridMultilevel"/>
    <w:tmpl w:val="9DB00610"/>
    <w:lvl w:ilvl="0" w:tplc="1F4C3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A2D912"/>
    <w:multiLevelType w:val="hybridMultilevel"/>
    <w:tmpl w:val="280EFC2A"/>
    <w:lvl w:ilvl="0" w:tplc="6062F472">
      <w:start w:val="1"/>
      <w:numFmt w:val="bullet"/>
      <w:lvlText w:val=""/>
      <w:lvlJc w:val="left"/>
      <w:pPr>
        <w:ind w:left="720" w:hanging="360"/>
      </w:pPr>
      <w:rPr>
        <w:rFonts w:ascii="Symbol" w:hAnsi="Symbol" w:hint="default"/>
      </w:rPr>
    </w:lvl>
    <w:lvl w:ilvl="1" w:tplc="3EE41C6C">
      <w:start w:val="1"/>
      <w:numFmt w:val="bullet"/>
      <w:lvlText w:val="o"/>
      <w:lvlJc w:val="left"/>
      <w:pPr>
        <w:ind w:left="1440" w:hanging="360"/>
      </w:pPr>
      <w:rPr>
        <w:rFonts w:ascii="Courier New" w:hAnsi="Courier New" w:hint="default"/>
      </w:rPr>
    </w:lvl>
    <w:lvl w:ilvl="2" w:tplc="B1C2E1CA">
      <w:start w:val="1"/>
      <w:numFmt w:val="bullet"/>
      <w:lvlText w:val=""/>
      <w:lvlJc w:val="left"/>
      <w:pPr>
        <w:ind w:left="2160" w:hanging="360"/>
      </w:pPr>
      <w:rPr>
        <w:rFonts w:ascii="Wingdings" w:hAnsi="Wingdings" w:hint="default"/>
      </w:rPr>
    </w:lvl>
    <w:lvl w:ilvl="3" w:tplc="B6823E12">
      <w:start w:val="1"/>
      <w:numFmt w:val="bullet"/>
      <w:lvlText w:val=""/>
      <w:lvlJc w:val="left"/>
      <w:pPr>
        <w:ind w:left="2880" w:hanging="360"/>
      </w:pPr>
      <w:rPr>
        <w:rFonts w:ascii="Symbol" w:hAnsi="Symbol" w:hint="default"/>
      </w:rPr>
    </w:lvl>
    <w:lvl w:ilvl="4" w:tplc="9266EEC8">
      <w:start w:val="1"/>
      <w:numFmt w:val="bullet"/>
      <w:lvlText w:val="o"/>
      <w:lvlJc w:val="left"/>
      <w:pPr>
        <w:ind w:left="3600" w:hanging="360"/>
      </w:pPr>
      <w:rPr>
        <w:rFonts w:ascii="Courier New" w:hAnsi="Courier New" w:hint="default"/>
      </w:rPr>
    </w:lvl>
    <w:lvl w:ilvl="5" w:tplc="1D4AF500">
      <w:start w:val="1"/>
      <w:numFmt w:val="bullet"/>
      <w:lvlText w:val=""/>
      <w:lvlJc w:val="left"/>
      <w:pPr>
        <w:ind w:left="4320" w:hanging="360"/>
      </w:pPr>
      <w:rPr>
        <w:rFonts w:ascii="Wingdings" w:hAnsi="Wingdings" w:hint="default"/>
      </w:rPr>
    </w:lvl>
    <w:lvl w:ilvl="6" w:tplc="8E1EBA88">
      <w:start w:val="1"/>
      <w:numFmt w:val="bullet"/>
      <w:lvlText w:val=""/>
      <w:lvlJc w:val="left"/>
      <w:pPr>
        <w:ind w:left="5040" w:hanging="360"/>
      </w:pPr>
      <w:rPr>
        <w:rFonts w:ascii="Symbol" w:hAnsi="Symbol" w:hint="default"/>
      </w:rPr>
    </w:lvl>
    <w:lvl w:ilvl="7" w:tplc="A3C2D066">
      <w:start w:val="1"/>
      <w:numFmt w:val="bullet"/>
      <w:lvlText w:val="o"/>
      <w:lvlJc w:val="left"/>
      <w:pPr>
        <w:ind w:left="5760" w:hanging="360"/>
      </w:pPr>
      <w:rPr>
        <w:rFonts w:ascii="Courier New" w:hAnsi="Courier New" w:hint="default"/>
      </w:rPr>
    </w:lvl>
    <w:lvl w:ilvl="8" w:tplc="85AED5C4">
      <w:start w:val="1"/>
      <w:numFmt w:val="bullet"/>
      <w:lvlText w:val=""/>
      <w:lvlJc w:val="left"/>
      <w:pPr>
        <w:ind w:left="6480" w:hanging="360"/>
      </w:pPr>
      <w:rPr>
        <w:rFonts w:ascii="Wingdings" w:hAnsi="Wingdings" w:hint="default"/>
      </w:rPr>
    </w:lvl>
  </w:abstractNum>
  <w:abstractNum w:abstractNumId="2" w15:restartNumberingAfterBreak="0">
    <w:nsid w:val="1BC930E1"/>
    <w:multiLevelType w:val="hybridMultilevel"/>
    <w:tmpl w:val="836EBBB4"/>
    <w:lvl w:ilvl="0" w:tplc="D40434A2">
      <w:start w:val="22"/>
      <w:numFmt w:val="bullet"/>
      <w:lvlText w:val="-"/>
      <w:lvlJc w:val="left"/>
      <w:pPr>
        <w:ind w:left="720" w:hanging="360"/>
      </w:pPr>
      <w:rPr>
        <w:rFonts w:ascii="Avenir Next LT Pro" w:eastAsiaTheme="minorHAnsi" w:hAnsi="Avenir Next LT Pro"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2251666"/>
    <w:multiLevelType w:val="hybridMultilevel"/>
    <w:tmpl w:val="35763CEC"/>
    <w:lvl w:ilvl="0" w:tplc="A64ACE06">
      <w:start w:val="1"/>
      <w:numFmt w:val="decimal"/>
      <w:lvlText w:val="%1."/>
      <w:lvlJc w:val="left"/>
      <w:pPr>
        <w:ind w:left="1472" w:hanging="360"/>
      </w:pPr>
    </w:lvl>
    <w:lvl w:ilvl="1" w:tplc="04090019">
      <w:start w:val="1"/>
      <w:numFmt w:val="lowerLetter"/>
      <w:lvlText w:val="%2."/>
      <w:lvlJc w:val="left"/>
      <w:pPr>
        <w:ind w:left="2192" w:hanging="360"/>
      </w:pPr>
    </w:lvl>
    <w:lvl w:ilvl="2" w:tplc="0409001B">
      <w:start w:val="1"/>
      <w:numFmt w:val="lowerRoman"/>
      <w:lvlText w:val="%3."/>
      <w:lvlJc w:val="right"/>
      <w:pPr>
        <w:ind w:left="2912" w:hanging="180"/>
      </w:pPr>
    </w:lvl>
    <w:lvl w:ilvl="3" w:tplc="0409000F">
      <w:start w:val="1"/>
      <w:numFmt w:val="decimal"/>
      <w:lvlText w:val="%4."/>
      <w:lvlJc w:val="left"/>
      <w:pPr>
        <w:ind w:left="3632" w:hanging="360"/>
      </w:pPr>
    </w:lvl>
    <w:lvl w:ilvl="4" w:tplc="04090019">
      <w:start w:val="1"/>
      <w:numFmt w:val="lowerLetter"/>
      <w:lvlText w:val="%5."/>
      <w:lvlJc w:val="left"/>
      <w:pPr>
        <w:ind w:left="4352" w:hanging="360"/>
      </w:pPr>
    </w:lvl>
    <w:lvl w:ilvl="5" w:tplc="0409001B">
      <w:start w:val="1"/>
      <w:numFmt w:val="lowerRoman"/>
      <w:lvlText w:val="%6."/>
      <w:lvlJc w:val="right"/>
      <w:pPr>
        <w:ind w:left="5072" w:hanging="180"/>
      </w:pPr>
    </w:lvl>
    <w:lvl w:ilvl="6" w:tplc="0409000F">
      <w:start w:val="1"/>
      <w:numFmt w:val="decimal"/>
      <w:lvlText w:val="%7."/>
      <w:lvlJc w:val="left"/>
      <w:pPr>
        <w:ind w:left="5792" w:hanging="360"/>
      </w:pPr>
    </w:lvl>
    <w:lvl w:ilvl="7" w:tplc="04090019">
      <w:start w:val="1"/>
      <w:numFmt w:val="lowerLetter"/>
      <w:lvlText w:val="%8."/>
      <w:lvlJc w:val="left"/>
      <w:pPr>
        <w:ind w:left="6512" w:hanging="360"/>
      </w:pPr>
    </w:lvl>
    <w:lvl w:ilvl="8" w:tplc="0409001B">
      <w:start w:val="1"/>
      <w:numFmt w:val="lowerRoman"/>
      <w:lvlText w:val="%9."/>
      <w:lvlJc w:val="right"/>
      <w:pPr>
        <w:ind w:left="7232" w:hanging="180"/>
      </w:pPr>
    </w:lvl>
  </w:abstractNum>
  <w:abstractNum w:abstractNumId="4" w15:restartNumberingAfterBreak="0">
    <w:nsid w:val="62953D50"/>
    <w:multiLevelType w:val="hybridMultilevel"/>
    <w:tmpl w:val="B89476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81F12B4"/>
    <w:multiLevelType w:val="hybridMultilevel"/>
    <w:tmpl w:val="121C352C"/>
    <w:lvl w:ilvl="0" w:tplc="14C40034">
      <w:start w:val="1"/>
      <w:numFmt w:val="bullet"/>
      <w:lvlText w:val="-"/>
      <w:lvlJc w:val="left"/>
      <w:pPr>
        <w:ind w:left="1472" w:hanging="360"/>
      </w:pPr>
      <w:rPr>
        <w:rFonts w:ascii="Calibri" w:eastAsia="Times New Roman" w:hAnsi="Calibri" w:cs="Calibri" w:hint="default"/>
      </w:rPr>
    </w:lvl>
    <w:lvl w:ilvl="1" w:tplc="04090003">
      <w:start w:val="1"/>
      <w:numFmt w:val="bullet"/>
      <w:lvlText w:val="o"/>
      <w:lvlJc w:val="left"/>
      <w:pPr>
        <w:ind w:left="2192" w:hanging="360"/>
      </w:pPr>
      <w:rPr>
        <w:rFonts w:ascii="Courier New" w:hAnsi="Courier New" w:cs="Courier New" w:hint="default"/>
      </w:rPr>
    </w:lvl>
    <w:lvl w:ilvl="2" w:tplc="04090005">
      <w:start w:val="1"/>
      <w:numFmt w:val="bullet"/>
      <w:lvlText w:val=""/>
      <w:lvlJc w:val="left"/>
      <w:pPr>
        <w:ind w:left="2912" w:hanging="360"/>
      </w:pPr>
      <w:rPr>
        <w:rFonts w:ascii="Wingdings" w:hAnsi="Wingdings" w:hint="default"/>
      </w:rPr>
    </w:lvl>
    <w:lvl w:ilvl="3" w:tplc="04090001">
      <w:start w:val="1"/>
      <w:numFmt w:val="bullet"/>
      <w:lvlText w:val=""/>
      <w:lvlJc w:val="left"/>
      <w:pPr>
        <w:ind w:left="3632" w:hanging="360"/>
      </w:pPr>
      <w:rPr>
        <w:rFonts w:ascii="Symbol" w:hAnsi="Symbol" w:hint="default"/>
      </w:rPr>
    </w:lvl>
    <w:lvl w:ilvl="4" w:tplc="04090003">
      <w:start w:val="1"/>
      <w:numFmt w:val="bullet"/>
      <w:lvlText w:val="o"/>
      <w:lvlJc w:val="left"/>
      <w:pPr>
        <w:ind w:left="4352" w:hanging="360"/>
      </w:pPr>
      <w:rPr>
        <w:rFonts w:ascii="Courier New" w:hAnsi="Courier New" w:cs="Courier New" w:hint="default"/>
      </w:rPr>
    </w:lvl>
    <w:lvl w:ilvl="5" w:tplc="04090005">
      <w:start w:val="1"/>
      <w:numFmt w:val="bullet"/>
      <w:lvlText w:val=""/>
      <w:lvlJc w:val="left"/>
      <w:pPr>
        <w:ind w:left="5072" w:hanging="360"/>
      </w:pPr>
      <w:rPr>
        <w:rFonts w:ascii="Wingdings" w:hAnsi="Wingdings" w:hint="default"/>
      </w:rPr>
    </w:lvl>
    <w:lvl w:ilvl="6" w:tplc="04090001">
      <w:start w:val="1"/>
      <w:numFmt w:val="bullet"/>
      <w:lvlText w:val=""/>
      <w:lvlJc w:val="left"/>
      <w:pPr>
        <w:ind w:left="5792" w:hanging="360"/>
      </w:pPr>
      <w:rPr>
        <w:rFonts w:ascii="Symbol" w:hAnsi="Symbol" w:hint="default"/>
      </w:rPr>
    </w:lvl>
    <w:lvl w:ilvl="7" w:tplc="04090003">
      <w:start w:val="1"/>
      <w:numFmt w:val="bullet"/>
      <w:lvlText w:val="o"/>
      <w:lvlJc w:val="left"/>
      <w:pPr>
        <w:ind w:left="6512" w:hanging="360"/>
      </w:pPr>
      <w:rPr>
        <w:rFonts w:ascii="Courier New" w:hAnsi="Courier New" w:cs="Courier New" w:hint="default"/>
      </w:rPr>
    </w:lvl>
    <w:lvl w:ilvl="8" w:tplc="04090005">
      <w:start w:val="1"/>
      <w:numFmt w:val="bullet"/>
      <w:lvlText w:val=""/>
      <w:lvlJc w:val="left"/>
      <w:pPr>
        <w:ind w:left="7232" w:hanging="360"/>
      </w:pPr>
      <w:rPr>
        <w:rFonts w:ascii="Wingdings" w:hAnsi="Wingdings" w:hint="default"/>
      </w:rPr>
    </w:lvl>
  </w:abstractNum>
  <w:num w:numId="1" w16cid:durableId="757017916">
    <w:abstractNumId w:val="1"/>
  </w:num>
  <w:num w:numId="2" w16cid:durableId="424572824">
    <w:abstractNumId w:val="2"/>
  </w:num>
  <w:num w:numId="3" w16cid:durableId="1571505614">
    <w:abstractNumId w:val="0"/>
  </w:num>
  <w:num w:numId="4" w16cid:durableId="1701931811">
    <w:abstractNumId w:val="5"/>
  </w:num>
  <w:num w:numId="5" w16cid:durableId="21270390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1965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Y0NjaztDA0Nzc3tDBR0lEKTi0uzszPAykwqQUAOxXwwywAAAA="/>
  </w:docVars>
  <w:rsids>
    <w:rsidRoot w:val="007A651F"/>
    <w:rsid w:val="0000421B"/>
    <w:rsid w:val="00010FFE"/>
    <w:rsid w:val="0003213F"/>
    <w:rsid w:val="0003234D"/>
    <w:rsid w:val="000338A3"/>
    <w:rsid w:val="00037049"/>
    <w:rsid w:val="000422F9"/>
    <w:rsid w:val="00047886"/>
    <w:rsid w:val="00054E06"/>
    <w:rsid w:val="000611EB"/>
    <w:rsid w:val="00061C30"/>
    <w:rsid w:val="00064C0D"/>
    <w:rsid w:val="00077F3F"/>
    <w:rsid w:val="000A0141"/>
    <w:rsid w:val="000A20FA"/>
    <w:rsid w:val="000D1D38"/>
    <w:rsid w:val="000E0B3C"/>
    <w:rsid w:val="000E1EE7"/>
    <w:rsid w:val="000F2954"/>
    <w:rsid w:val="000F6DB1"/>
    <w:rsid w:val="0010344F"/>
    <w:rsid w:val="0010579E"/>
    <w:rsid w:val="00120B55"/>
    <w:rsid w:val="00124E32"/>
    <w:rsid w:val="001501F0"/>
    <w:rsid w:val="0015032C"/>
    <w:rsid w:val="0015248C"/>
    <w:rsid w:val="00163532"/>
    <w:rsid w:val="001637DF"/>
    <w:rsid w:val="001639AC"/>
    <w:rsid w:val="001651FB"/>
    <w:rsid w:val="00171992"/>
    <w:rsid w:val="0017286A"/>
    <w:rsid w:val="00180BFC"/>
    <w:rsid w:val="00182FA9"/>
    <w:rsid w:val="00185594"/>
    <w:rsid w:val="001913DE"/>
    <w:rsid w:val="001919BE"/>
    <w:rsid w:val="00193900"/>
    <w:rsid w:val="001972D5"/>
    <w:rsid w:val="001B05A0"/>
    <w:rsid w:val="001B072A"/>
    <w:rsid w:val="001B52B3"/>
    <w:rsid w:val="001C0576"/>
    <w:rsid w:val="001C0E31"/>
    <w:rsid w:val="001C26DF"/>
    <w:rsid w:val="001C72BE"/>
    <w:rsid w:val="001D75FE"/>
    <w:rsid w:val="001E64CF"/>
    <w:rsid w:val="001F414E"/>
    <w:rsid w:val="00204B01"/>
    <w:rsid w:val="00217A43"/>
    <w:rsid w:val="00223DE2"/>
    <w:rsid w:val="00226D4D"/>
    <w:rsid w:val="00247F86"/>
    <w:rsid w:val="00250D57"/>
    <w:rsid w:val="002650DD"/>
    <w:rsid w:val="002736E8"/>
    <w:rsid w:val="0027509E"/>
    <w:rsid w:val="00290F15"/>
    <w:rsid w:val="002A1E7C"/>
    <w:rsid w:val="002B45DE"/>
    <w:rsid w:val="002C3404"/>
    <w:rsid w:val="002C45F8"/>
    <w:rsid w:val="002D118C"/>
    <w:rsid w:val="002D3EC3"/>
    <w:rsid w:val="003003C7"/>
    <w:rsid w:val="0032577A"/>
    <w:rsid w:val="00326099"/>
    <w:rsid w:val="0033249C"/>
    <w:rsid w:val="00341159"/>
    <w:rsid w:val="003567ED"/>
    <w:rsid w:val="00356815"/>
    <w:rsid w:val="00364E62"/>
    <w:rsid w:val="00365437"/>
    <w:rsid w:val="003A0918"/>
    <w:rsid w:val="003C2DD5"/>
    <w:rsid w:val="003C30E7"/>
    <w:rsid w:val="003C34E8"/>
    <w:rsid w:val="003C49E2"/>
    <w:rsid w:val="003C63EF"/>
    <w:rsid w:val="003D0C86"/>
    <w:rsid w:val="003E1151"/>
    <w:rsid w:val="003F1762"/>
    <w:rsid w:val="003F243D"/>
    <w:rsid w:val="003F52CE"/>
    <w:rsid w:val="003F60F0"/>
    <w:rsid w:val="00402B4E"/>
    <w:rsid w:val="0041254F"/>
    <w:rsid w:val="0041268C"/>
    <w:rsid w:val="00443FB2"/>
    <w:rsid w:val="004500D2"/>
    <w:rsid w:val="00465054"/>
    <w:rsid w:val="00485BA5"/>
    <w:rsid w:val="004A47B8"/>
    <w:rsid w:val="004B2A62"/>
    <w:rsid w:val="004B69C0"/>
    <w:rsid w:val="004C1C84"/>
    <w:rsid w:val="004D0B58"/>
    <w:rsid w:val="004D40D1"/>
    <w:rsid w:val="004E0B16"/>
    <w:rsid w:val="004E2AD3"/>
    <w:rsid w:val="004E3CC3"/>
    <w:rsid w:val="004E7C51"/>
    <w:rsid w:val="0051731B"/>
    <w:rsid w:val="005202A4"/>
    <w:rsid w:val="005402FA"/>
    <w:rsid w:val="0054467B"/>
    <w:rsid w:val="00554880"/>
    <w:rsid w:val="0055587A"/>
    <w:rsid w:val="00556A8B"/>
    <w:rsid w:val="0056236B"/>
    <w:rsid w:val="00564900"/>
    <w:rsid w:val="00572FDA"/>
    <w:rsid w:val="00573469"/>
    <w:rsid w:val="00581079"/>
    <w:rsid w:val="005966D9"/>
    <w:rsid w:val="005A105A"/>
    <w:rsid w:val="005A1673"/>
    <w:rsid w:val="005B0C64"/>
    <w:rsid w:val="005C25EF"/>
    <w:rsid w:val="005C4473"/>
    <w:rsid w:val="005C5653"/>
    <w:rsid w:val="005E1738"/>
    <w:rsid w:val="005E4B32"/>
    <w:rsid w:val="005E780D"/>
    <w:rsid w:val="005F247B"/>
    <w:rsid w:val="005F4A8C"/>
    <w:rsid w:val="00601F4A"/>
    <w:rsid w:val="00602D04"/>
    <w:rsid w:val="00604A7C"/>
    <w:rsid w:val="00605AF9"/>
    <w:rsid w:val="00621D45"/>
    <w:rsid w:val="006312CA"/>
    <w:rsid w:val="00640FAB"/>
    <w:rsid w:val="006615BE"/>
    <w:rsid w:val="00665A94"/>
    <w:rsid w:val="00670FE5"/>
    <w:rsid w:val="006870D9"/>
    <w:rsid w:val="0069051B"/>
    <w:rsid w:val="006942FB"/>
    <w:rsid w:val="00696B94"/>
    <w:rsid w:val="006B3D2B"/>
    <w:rsid w:val="006B5BBB"/>
    <w:rsid w:val="006C3BBD"/>
    <w:rsid w:val="006D5CAE"/>
    <w:rsid w:val="006E1675"/>
    <w:rsid w:val="006F1D9F"/>
    <w:rsid w:val="006F58C3"/>
    <w:rsid w:val="00701716"/>
    <w:rsid w:val="00731D57"/>
    <w:rsid w:val="007338A5"/>
    <w:rsid w:val="00734B9E"/>
    <w:rsid w:val="00740B6F"/>
    <w:rsid w:val="007539A5"/>
    <w:rsid w:val="00761D9F"/>
    <w:rsid w:val="00777F8B"/>
    <w:rsid w:val="00787216"/>
    <w:rsid w:val="00787315"/>
    <w:rsid w:val="00793FCF"/>
    <w:rsid w:val="007A651F"/>
    <w:rsid w:val="007C0DFF"/>
    <w:rsid w:val="007C10CD"/>
    <w:rsid w:val="007D4A61"/>
    <w:rsid w:val="008046EF"/>
    <w:rsid w:val="00816D14"/>
    <w:rsid w:val="00820237"/>
    <w:rsid w:val="00836561"/>
    <w:rsid w:val="008472E8"/>
    <w:rsid w:val="00851514"/>
    <w:rsid w:val="00854048"/>
    <w:rsid w:val="00860235"/>
    <w:rsid w:val="0086509A"/>
    <w:rsid w:val="008734E3"/>
    <w:rsid w:val="008772CC"/>
    <w:rsid w:val="008A21CE"/>
    <w:rsid w:val="008A360F"/>
    <w:rsid w:val="008B310D"/>
    <w:rsid w:val="008B3F94"/>
    <w:rsid w:val="008C1DC2"/>
    <w:rsid w:val="008C5A9F"/>
    <w:rsid w:val="008E5813"/>
    <w:rsid w:val="00901354"/>
    <w:rsid w:val="00921031"/>
    <w:rsid w:val="00930A4F"/>
    <w:rsid w:val="00937A2C"/>
    <w:rsid w:val="009468CA"/>
    <w:rsid w:val="009571A6"/>
    <w:rsid w:val="009819D1"/>
    <w:rsid w:val="00990A2C"/>
    <w:rsid w:val="009A64CA"/>
    <w:rsid w:val="009C0511"/>
    <w:rsid w:val="009C2F3E"/>
    <w:rsid w:val="009E2A1A"/>
    <w:rsid w:val="00A02A5D"/>
    <w:rsid w:val="00A078B3"/>
    <w:rsid w:val="00A335DC"/>
    <w:rsid w:val="00A46568"/>
    <w:rsid w:val="00A510BE"/>
    <w:rsid w:val="00A67565"/>
    <w:rsid w:val="00A723A9"/>
    <w:rsid w:val="00A847A8"/>
    <w:rsid w:val="00AA2B7F"/>
    <w:rsid w:val="00AB76E4"/>
    <w:rsid w:val="00AC0706"/>
    <w:rsid w:val="00AD6AFD"/>
    <w:rsid w:val="00AE153C"/>
    <w:rsid w:val="00AF0C17"/>
    <w:rsid w:val="00B15EB2"/>
    <w:rsid w:val="00B17DD2"/>
    <w:rsid w:val="00B27D7A"/>
    <w:rsid w:val="00B440B6"/>
    <w:rsid w:val="00B62512"/>
    <w:rsid w:val="00B63AE5"/>
    <w:rsid w:val="00B70DD3"/>
    <w:rsid w:val="00B86F3D"/>
    <w:rsid w:val="00B910B3"/>
    <w:rsid w:val="00B961B4"/>
    <w:rsid w:val="00B9665D"/>
    <w:rsid w:val="00BC4BC5"/>
    <w:rsid w:val="00BD28D0"/>
    <w:rsid w:val="00BE50A7"/>
    <w:rsid w:val="00BE6454"/>
    <w:rsid w:val="00BF4883"/>
    <w:rsid w:val="00C03A95"/>
    <w:rsid w:val="00C11427"/>
    <w:rsid w:val="00C31CC7"/>
    <w:rsid w:val="00C326B8"/>
    <w:rsid w:val="00C43F6E"/>
    <w:rsid w:val="00C44BA3"/>
    <w:rsid w:val="00C47F61"/>
    <w:rsid w:val="00C51673"/>
    <w:rsid w:val="00C53D25"/>
    <w:rsid w:val="00C635CF"/>
    <w:rsid w:val="00C66076"/>
    <w:rsid w:val="00C73A43"/>
    <w:rsid w:val="00C75A01"/>
    <w:rsid w:val="00C941E0"/>
    <w:rsid w:val="00CA2C28"/>
    <w:rsid w:val="00CA3311"/>
    <w:rsid w:val="00CA4A39"/>
    <w:rsid w:val="00CB4910"/>
    <w:rsid w:val="00CC5FFF"/>
    <w:rsid w:val="00CE0B06"/>
    <w:rsid w:val="00CE522F"/>
    <w:rsid w:val="00CF28DD"/>
    <w:rsid w:val="00D11CBA"/>
    <w:rsid w:val="00D16BCF"/>
    <w:rsid w:val="00D17258"/>
    <w:rsid w:val="00D25CF5"/>
    <w:rsid w:val="00D33C3D"/>
    <w:rsid w:val="00D36686"/>
    <w:rsid w:val="00D3761F"/>
    <w:rsid w:val="00D41F58"/>
    <w:rsid w:val="00D65B95"/>
    <w:rsid w:val="00D673C0"/>
    <w:rsid w:val="00D8478E"/>
    <w:rsid w:val="00D87B51"/>
    <w:rsid w:val="00DA0608"/>
    <w:rsid w:val="00DA6FBC"/>
    <w:rsid w:val="00DA7771"/>
    <w:rsid w:val="00DA7B4B"/>
    <w:rsid w:val="00DB6808"/>
    <w:rsid w:val="00DC7BF5"/>
    <w:rsid w:val="00DD492F"/>
    <w:rsid w:val="00DE1174"/>
    <w:rsid w:val="00E055BB"/>
    <w:rsid w:val="00E241E3"/>
    <w:rsid w:val="00E3251C"/>
    <w:rsid w:val="00E44E87"/>
    <w:rsid w:val="00E44E89"/>
    <w:rsid w:val="00E54BA2"/>
    <w:rsid w:val="00E613B7"/>
    <w:rsid w:val="00E73DA3"/>
    <w:rsid w:val="00E81A27"/>
    <w:rsid w:val="00EB3B36"/>
    <w:rsid w:val="00EB4CE7"/>
    <w:rsid w:val="00EB4D1A"/>
    <w:rsid w:val="00EB5509"/>
    <w:rsid w:val="00EE0B3C"/>
    <w:rsid w:val="00EE1D0D"/>
    <w:rsid w:val="00EE45B3"/>
    <w:rsid w:val="00EE6D33"/>
    <w:rsid w:val="00F24CA3"/>
    <w:rsid w:val="00F37D61"/>
    <w:rsid w:val="00F4040F"/>
    <w:rsid w:val="00F528DD"/>
    <w:rsid w:val="00F61E57"/>
    <w:rsid w:val="00F63D42"/>
    <w:rsid w:val="00FA5D61"/>
    <w:rsid w:val="00FB0B9C"/>
    <w:rsid w:val="00FB15E9"/>
    <w:rsid w:val="00FD3B54"/>
    <w:rsid w:val="0376DE99"/>
    <w:rsid w:val="04596455"/>
    <w:rsid w:val="0B2FE2E3"/>
    <w:rsid w:val="134D0C0C"/>
    <w:rsid w:val="141B5B60"/>
    <w:rsid w:val="14BD0641"/>
    <w:rsid w:val="15843756"/>
    <w:rsid w:val="18A6CE1D"/>
    <w:rsid w:val="19BDAE56"/>
    <w:rsid w:val="1A1B0558"/>
    <w:rsid w:val="1A9F6A83"/>
    <w:rsid w:val="1C3EFD2F"/>
    <w:rsid w:val="1F1D1DC1"/>
    <w:rsid w:val="1FB9052A"/>
    <w:rsid w:val="1FB9B783"/>
    <w:rsid w:val="20FD2FE5"/>
    <w:rsid w:val="22761A95"/>
    <w:rsid w:val="248C764D"/>
    <w:rsid w:val="27A1805B"/>
    <w:rsid w:val="28074F31"/>
    <w:rsid w:val="29D4D139"/>
    <w:rsid w:val="2B7B5B44"/>
    <w:rsid w:val="2D68B471"/>
    <w:rsid w:val="30685DDB"/>
    <w:rsid w:val="320BA190"/>
    <w:rsid w:val="32AFC5B2"/>
    <w:rsid w:val="3A11BF71"/>
    <w:rsid w:val="3A50A5D0"/>
    <w:rsid w:val="3B421CEB"/>
    <w:rsid w:val="3BC9DF7D"/>
    <w:rsid w:val="3BD470F6"/>
    <w:rsid w:val="3E2EB83F"/>
    <w:rsid w:val="3E63F7D5"/>
    <w:rsid w:val="3FB62594"/>
    <w:rsid w:val="42392101"/>
    <w:rsid w:val="432CE3F4"/>
    <w:rsid w:val="44458E33"/>
    <w:rsid w:val="44AEB802"/>
    <w:rsid w:val="45C98FA3"/>
    <w:rsid w:val="48593799"/>
    <w:rsid w:val="4946D16F"/>
    <w:rsid w:val="499D756E"/>
    <w:rsid w:val="49D3497B"/>
    <w:rsid w:val="4E0B2A5A"/>
    <w:rsid w:val="4F9CEA96"/>
    <w:rsid w:val="5361EB72"/>
    <w:rsid w:val="53A18F98"/>
    <w:rsid w:val="5618210F"/>
    <w:rsid w:val="578F879F"/>
    <w:rsid w:val="57FD5084"/>
    <w:rsid w:val="595288CE"/>
    <w:rsid w:val="5BD36030"/>
    <w:rsid w:val="5DD47519"/>
    <w:rsid w:val="638005BD"/>
    <w:rsid w:val="64E3C112"/>
    <w:rsid w:val="66117C7C"/>
    <w:rsid w:val="67C9D908"/>
    <w:rsid w:val="67D2742E"/>
    <w:rsid w:val="681B61D4"/>
    <w:rsid w:val="6965A969"/>
    <w:rsid w:val="69D9C8E9"/>
    <w:rsid w:val="6B530296"/>
    <w:rsid w:val="6CD5AA9A"/>
    <w:rsid w:val="75690C46"/>
    <w:rsid w:val="78F4D4AD"/>
    <w:rsid w:val="792865A7"/>
    <w:rsid w:val="79CD52C2"/>
    <w:rsid w:val="7A33601A"/>
    <w:rsid w:val="7E95FF5A"/>
    <w:rsid w:val="7F260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5037B21"/>
  <w15:chartTrackingRefBased/>
  <w15:docId w15:val="{1C40BA7C-9276-4908-92D5-F32058A27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20B5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65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51F"/>
  </w:style>
  <w:style w:type="paragraph" w:styleId="Footer">
    <w:name w:val="footer"/>
    <w:basedOn w:val="Normal"/>
    <w:link w:val="FooterChar"/>
    <w:uiPriority w:val="99"/>
    <w:unhideWhenUsed/>
    <w:rsid w:val="007A65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51F"/>
  </w:style>
  <w:style w:type="table" w:styleId="TableGrid">
    <w:name w:val="Table Grid"/>
    <w:basedOn w:val="TableNormal"/>
    <w:rsid w:val="00171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5">
    <w:name w:val="List Table 2 Accent 5"/>
    <w:basedOn w:val="TableNormal"/>
    <w:uiPriority w:val="47"/>
    <w:rsid w:val="00171992"/>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Paragraph">
    <w:name w:val="List Paragraph"/>
    <w:basedOn w:val="Normal"/>
    <w:uiPriority w:val="34"/>
    <w:qFormat/>
    <w:rsid w:val="00171992"/>
    <w:pPr>
      <w:ind w:left="720"/>
      <w:contextualSpacing/>
    </w:pPr>
  </w:style>
  <w:style w:type="character" w:customStyle="1" w:styleId="normaltextrun">
    <w:name w:val="normaltextrun"/>
    <w:basedOn w:val="DefaultParagraphFont"/>
    <w:rsid w:val="00BD28D0"/>
  </w:style>
  <w:style w:type="character" w:customStyle="1" w:styleId="eop">
    <w:name w:val="eop"/>
    <w:basedOn w:val="DefaultParagraphFont"/>
    <w:rsid w:val="00BD28D0"/>
  </w:style>
  <w:style w:type="character" w:styleId="Hyperlink">
    <w:name w:val="Hyperlink"/>
    <w:basedOn w:val="DefaultParagraphFont"/>
    <w:uiPriority w:val="99"/>
    <w:unhideWhenUsed/>
    <w:rPr>
      <w:color w:val="0563C1" w:themeColor="hyperlink"/>
      <w:u w:val="single"/>
    </w:rPr>
  </w:style>
  <w:style w:type="character" w:styleId="FootnoteReference">
    <w:name w:val="footnote reference"/>
    <w:basedOn w:val="DefaultParagraphFont"/>
    <w:uiPriority w:val="99"/>
    <w:semiHidden/>
    <w:unhideWhenUsed/>
    <w:rPr>
      <w:vertAlign w:val="superscript"/>
    </w:rPr>
  </w:style>
  <w:style w:type="character" w:customStyle="1" w:styleId="UnresolvedMention1">
    <w:name w:val="Unresolved Mention1"/>
    <w:basedOn w:val="DefaultParagraphFont"/>
    <w:uiPriority w:val="99"/>
    <w:semiHidden/>
    <w:unhideWhenUsed/>
    <w:rsid w:val="005E780D"/>
    <w:rPr>
      <w:color w:val="605E5C"/>
      <w:shd w:val="clear" w:color="auto" w:fill="E1DFDD"/>
    </w:rPr>
  </w:style>
  <w:style w:type="character" w:customStyle="1" w:styleId="Heading2Char">
    <w:name w:val="Heading 2 Char"/>
    <w:basedOn w:val="DefaultParagraphFont"/>
    <w:link w:val="Heading2"/>
    <w:uiPriority w:val="9"/>
    <w:rsid w:val="00120B55"/>
    <w:rPr>
      <w:rFonts w:ascii="Times New Roman" w:eastAsia="Times New Roman" w:hAnsi="Times New Roman" w:cs="Times New Roman"/>
      <w:b/>
      <w:bCs/>
      <w:sz w:val="36"/>
      <w:szCs w:val="36"/>
      <w:lang w:eastAsia="en-GB"/>
    </w:rPr>
  </w:style>
  <w:style w:type="character" w:styleId="FollowedHyperlink">
    <w:name w:val="FollowedHyperlink"/>
    <w:basedOn w:val="DefaultParagraphFont"/>
    <w:uiPriority w:val="99"/>
    <w:semiHidden/>
    <w:unhideWhenUsed/>
    <w:rsid w:val="00120B55"/>
    <w:rPr>
      <w:color w:val="954F72" w:themeColor="followedHyperlink"/>
      <w:u w:val="single"/>
    </w:rPr>
  </w:style>
  <w:style w:type="paragraph" w:styleId="Revision">
    <w:name w:val="Revision"/>
    <w:hidden/>
    <w:uiPriority w:val="99"/>
    <w:semiHidden/>
    <w:rsid w:val="004B69C0"/>
    <w:pPr>
      <w:spacing w:after="0" w:line="240" w:lineRule="auto"/>
    </w:pPr>
  </w:style>
  <w:style w:type="character" w:customStyle="1" w:styleId="NormalWebChar1">
    <w:name w:val="Normal (Web) Char1"/>
    <w:aliases w:val="Normal (Web) Char Char,Normal (Web) Char Char Char1,Normal (Web) Char Char Char Char Char1,Normal (Web) Char Char Char Char Char Char"/>
    <w:basedOn w:val="DefaultParagraphFont"/>
    <w:link w:val="wordsection1"/>
    <w:uiPriority w:val="99"/>
    <w:locked/>
    <w:rsid w:val="00AC0706"/>
  </w:style>
  <w:style w:type="paragraph" w:customStyle="1" w:styleId="wordsection1">
    <w:name w:val="wordsection1"/>
    <w:basedOn w:val="Normal"/>
    <w:link w:val="NormalWebChar1"/>
    <w:uiPriority w:val="99"/>
    <w:rsid w:val="00AC0706"/>
    <w:pPr>
      <w:spacing w:after="0" w:line="240" w:lineRule="auto"/>
    </w:pPr>
  </w:style>
  <w:style w:type="character" w:customStyle="1" w:styleId="UnresolvedMention2">
    <w:name w:val="Unresolved Mention2"/>
    <w:basedOn w:val="DefaultParagraphFont"/>
    <w:uiPriority w:val="99"/>
    <w:semiHidden/>
    <w:unhideWhenUsed/>
    <w:rsid w:val="009C0511"/>
    <w:rPr>
      <w:color w:val="605E5C"/>
      <w:shd w:val="clear" w:color="auto" w:fill="E1DFDD"/>
    </w:rPr>
  </w:style>
  <w:style w:type="character" w:styleId="CommentReference">
    <w:name w:val="annotation reference"/>
    <w:basedOn w:val="DefaultParagraphFont"/>
    <w:uiPriority w:val="99"/>
    <w:semiHidden/>
    <w:unhideWhenUsed/>
    <w:rsid w:val="000F6DB1"/>
    <w:rPr>
      <w:sz w:val="16"/>
      <w:szCs w:val="16"/>
    </w:rPr>
  </w:style>
  <w:style w:type="paragraph" w:styleId="CommentText">
    <w:name w:val="annotation text"/>
    <w:basedOn w:val="Normal"/>
    <w:link w:val="CommentTextChar"/>
    <w:uiPriority w:val="99"/>
    <w:unhideWhenUsed/>
    <w:rsid w:val="000F6DB1"/>
    <w:pPr>
      <w:spacing w:line="240" w:lineRule="auto"/>
    </w:pPr>
    <w:rPr>
      <w:sz w:val="20"/>
      <w:szCs w:val="20"/>
    </w:rPr>
  </w:style>
  <w:style w:type="character" w:customStyle="1" w:styleId="CommentTextChar">
    <w:name w:val="Comment Text Char"/>
    <w:basedOn w:val="DefaultParagraphFont"/>
    <w:link w:val="CommentText"/>
    <w:uiPriority w:val="99"/>
    <w:rsid w:val="000F6DB1"/>
    <w:rPr>
      <w:sz w:val="20"/>
      <w:szCs w:val="20"/>
    </w:rPr>
  </w:style>
  <w:style w:type="paragraph" w:styleId="CommentSubject">
    <w:name w:val="annotation subject"/>
    <w:basedOn w:val="CommentText"/>
    <w:next w:val="CommentText"/>
    <w:link w:val="CommentSubjectChar"/>
    <w:uiPriority w:val="99"/>
    <w:semiHidden/>
    <w:unhideWhenUsed/>
    <w:rsid w:val="000F6DB1"/>
    <w:rPr>
      <w:b/>
      <w:bCs/>
    </w:rPr>
  </w:style>
  <w:style w:type="character" w:customStyle="1" w:styleId="CommentSubjectChar">
    <w:name w:val="Comment Subject Char"/>
    <w:basedOn w:val="CommentTextChar"/>
    <w:link w:val="CommentSubject"/>
    <w:uiPriority w:val="99"/>
    <w:semiHidden/>
    <w:rsid w:val="000F6DB1"/>
    <w:rPr>
      <w:b/>
      <w:bCs/>
      <w:sz w:val="20"/>
      <w:szCs w:val="20"/>
    </w:rPr>
  </w:style>
  <w:style w:type="character" w:customStyle="1" w:styleId="ui-provider">
    <w:name w:val="ui-provider"/>
    <w:basedOn w:val="DefaultParagraphFont"/>
    <w:rsid w:val="006312CA"/>
  </w:style>
  <w:style w:type="paragraph" w:customStyle="1" w:styleId="brz-css-vdjxb">
    <w:name w:val="brz-css-vdjxb"/>
    <w:basedOn w:val="Normal"/>
    <w:rsid w:val="00F528D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rz-cp-color7">
    <w:name w:val="brz-cp-color7"/>
    <w:basedOn w:val="DefaultParagraphFont"/>
    <w:rsid w:val="00F528DD"/>
  </w:style>
  <w:style w:type="character" w:styleId="Strong">
    <w:name w:val="Strong"/>
    <w:basedOn w:val="DefaultParagraphFont"/>
    <w:uiPriority w:val="22"/>
    <w:qFormat/>
    <w:rsid w:val="00F528DD"/>
    <w:rPr>
      <w:b/>
      <w:bCs/>
    </w:rPr>
  </w:style>
  <w:style w:type="paragraph" w:customStyle="1" w:styleId="brz-css-jmjte">
    <w:name w:val="brz-css-jmjte"/>
    <w:basedOn w:val="Normal"/>
    <w:rsid w:val="00F528D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rz-css-zitvf">
    <w:name w:val="brz-css-zitvf"/>
    <w:basedOn w:val="Normal"/>
    <w:rsid w:val="00F528D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rz-css-ydecl">
    <w:name w:val="brz-css-ydecl"/>
    <w:basedOn w:val="Normal"/>
    <w:rsid w:val="00F528D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rz-css-tzshk">
    <w:name w:val="brz-css-tzshk"/>
    <w:basedOn w:val="Normal"/>
    <w:rsid w:val="00F528D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065929">
      <w:bodyDiv w:val="1"/>
      <w:marLeft w:val="0"/>
      <w:marRight w:val="0"/>
      <w:marTop w:val="0"/>
      <w:marBottom w:val="0"/>
      <w:divBdr>
        <w:top w:val="none" w:sz="0" w:space="0" w:color="auto"/>
        <w:left w:val="none" w:sz="0" w:space="0" w:color="auto"/>
        <w:bottom w:val="none" w:sz="0" w:space="0" w:color="auto"/>
        <w:right w:val="none" w:sz="0" w:space="0" w:color="auto"/>
      </w:divBdr>
    </w:div>
    <w:div w:id="1544251986">
      <w:bodyDiv w:val="1"/>
      <w:marLeft w:val="0"/>
      <w:marRight w:val="0"/>
      <w:marTop w:val="0"/>
      <w:marBottom w:val="0"/>
      <w:divBdr>
        <w:top w:val="none" w:sz="0" w:space="0" w:color="auto"/>
        <w:left w:val="none" w:sz="0" w:space="0" w:color="auto"/>
        <w:bottom w:val="none" w:sz="0" w:space="0" w:color="auto"/>
        <w:right w:val="none" w:sz="0" w:space="0" w:color="auto"/>
      </w:divBdr>
    </w:div>
    <w:div w:id="186293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Info@elillyhotel.com" TargetMode="External"/><Relationship Id="rId26" Type="http://schemas.openxmlformats.org/officeDocument/2006/relationships/hyperlink" Target="mailto:info@interluxuryhotel.com" TargetMode="External"/><Relationship Id="rId39" Type="http://schemas.openxmlformats.org/officeDocument/2006/relationships/hyperlink" Target="http://www.aphroditeaddis.com" TargetMode="External"/><Relationship Id="rId21" Type="http://schemas.openxmlformats.org/officeDocument/2006/relationships/oleObject" Target="embeddings/oleObject1.bin"/><Relationship Id="rId34" Type="http://schemas.openxmlformats.org/officeDocument/2006/relationships/hyperlink" Target="mailto:eyerusalem.bekele@hyatt.com" TargetMode="External"/><Relationship Id="rId42" Type="http://schemas.openxmlformats.org/officeDocument/2006/relationships/hyperlink" Target="Tel:-" TargetMode="Externa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nidanidan9@gmail.com" TargetMode="External"/><Relationship Id="rId24" Type="http://schemas.openxmlformats.org/officeDocument/2006/relationships/hyperlink" Target="mailto:mahlet.shewangzaw@interluxuryhotel.com" TargetMode="External"/><Relationship Id="rId32" Type="http://schemas.openxmlformats.org/officeDocument/2006/relationships/hyperlink" Target="http://www.jupiterinternationalhotel.com" TargetMode="External"/><Relationship Id="rId37" Type="http://schemas.openxmlformats.org/officeDocument/2006/relationships/hyperlink" Target="mailto:aphroditeinthotel@gmail.com" TargetMode="External"/><Relationship Id="rId40" Type="http://schemas.openxmlformats.org/officeDocument/2006/relationships/image" Target="media/image10.png"/><Relationship Id="rId45" Type="http://schemas.openxmlformats.org/officeDocument/2006/relationships/image" Target="media/image11.png"/><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6.png"/><Relationship Id="rId28" Type="http://schemas.openxmlformats.org/officeDocument/2006/relationships/hyperlink" Target="https://www.jupiterinternationalhotel.com/" TargetMode="External"/><Relationship Id="rId36" Type="http://schemas.openxmlformats.org/officeDocument/2006/relationships/image" Target="media/image9.jpeg"/><Relationship Id="rId10" Type="http://schemas.openxmlformats.org/officeDocument/2006/relationships/hyperlink" Target="http://www.itu.int/go/ITU-R/NTFA-R1-WS-24" TargetMode="External"/><Relationship Id="rId19" Type="http://schemas.openxmlformats.org/officeDocument/2006/relationships/hyperlink" Target="http://www.elillyhotel.com" TargetMode="External"/><Relationship Id="rId31" Type="http://schemas.openxmlformats.org/officeDocument/2006/relationships/hyperlink" Target="mailto:info@jupiterinternationalhotel.com" TargetMode="External"/><Relationship Id="rId44" Type="http://schemas.openxmlformats.org/officeDocument/2006/relationships/hyperlink" Target="https://www.hilton.com/en/hotels/addhitw-hilton-addis-abab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hyperlink" Target="http://www.radissonhotels.com/en-us/hotels/radisson-blu-addis-ababa" TargetMode="External"/><Relationship Id="rId27" Type="http://schemas.openxmlformats.org/officeDocument/2006/relationships/hyperlink" Target="http://www.interluxuryhotel.com" TargetMode="External"/><Relationship Id="rId30" Type="http://schemas.openxmlformats.org/officeDocument/2006/relationships/hyperlink" Target="tel:+251116616969" TargetMode="External"/><Relationship Id="rId35" Type="http://schemas.openxmlformats.org/officeDocument/2006/relationships/hyperlink" Target="https://eur03.safelinks.protection.outlook.com/?url=https%3A%2F%2Fwww.hyatt.com%2Fen-US%2Fhotel%2Fethiopia%2Fhyatt-regency-addis-ababa%2Faddra&amp;data=05%7C01%7CMeskerem.Yadete%40itu.int%7C724ee71720f842c8596508db999e3023%7C23e464d704e64b87913c24bd89219fd3%7C0%7C0%7C638272677228958599%7CUnknown%7CTWFpbGZsb3d8eyJWIjoiMC4wLjAwMDAiLCJQIjoiV2luMzIiLCJBTiI6Ik1haWwiLCJXVCI6Mn0%3D%7C3000%7C%7C%7C&amp;sdata=G09WZqv9%2BHBCZIevAgp021B%2FZGZ8z3PZOzABy6lLoM4%3D&amp;reserved=0" TargetMode="External"/><Relationship Id="rId43" Type="http://schemas.openxmlformats.org/officeDocument/2006/relationships/hyperlink" Target="mailto:reservation.addisababa@hilton.com" TargetMode="Externa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dawit.beyene@itu.int" TargetMode="External"/><Relationship Id="rId17" Type="http://schemas.openxmlformats.org/officeDocument/2006/relationships/hyperlink" Target="mailto:tigist.temesgen@elillyhotel.com" TargetMode="External"/><Relationship Id="rId25" Type="http://schemas.openxmlformats.org/officeDocument/2006/relationships/hyperlink" Target="mailto:reservation@interluxuryhotel.com" TargetMode="External"/><Relationship Id="rId33" Type="http://schemas.openxmlformats.org/officeDocument/2006/relationships/image" Target="media/image8.png"/><Relationship Id="rId38" Type="http://schemas.openxmlformats.org/officeDocument/2006/relationships/hyperlink" Target="mailto:info@aphroditeaddis.com" TargetMode="External"/><Relationship Id="rId46" Type="http://schemas.openxmlformats.org/officeDocument/2006/relationships/header" Target="header1.xml"/><Relationship Id="rId20" Type="http://schemas.openxmlformats.org/officeDocument/2006/relationships/image" Target="media/image5.png"/><Relationship Id="rId41"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B47BC4F5C70F41BDEB743A819564E4" ma:contentTypeVersion="1" ma:contentTypeDescription="Create a new document." ma:contentTypeScope="" ma:versionID="42206472996894382475af4b47ab4d68">
  <xsd:schema xmlns:xsd="http://www.w3.org/2001/XMLSchema" xmlns:xs="http://www.w3.org/2001/XMLSchema" xmlns:p="http://schemas.microsoft.com/office/2006/metadata/properties" xmlns:ns1="http://schemas.microsoft.com/sharepoint/v3" targetNamespace="http://schemas.microsoft.com/office/2006/metadata/properties" ma:root="true" ma:fieldsID="437a7266940aab2202ac67b957d0a6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8A35E-E3AF-461A-8E6E-334E60DBAC77}">
  <ds:schemaRefs>
    <ds:schemaRef ds:uri="http://schemas.microsoft.com/sharepoint/v3/contenttype/forms"/>
  </ds:schemaRefs>
</ds:datastoreItem>
</file>

<file path=customXml/itemProps2.xml><?xml version="1.0" encoding="utf-8"?>
<ds:datastoreItem xmlns:ds="http://schemas.openxmlformats.org/officeDocument/2006/customXml" ds:itemID="{5D21B793-02D2-4E6A-B4C9-DF2ACCABEFFD}">
  <ds:schemaRefs>
    <ds:schemaRef ds:uri="http://schemas.microsoft.com/office/2006/metadata/properties"/>
    <ds:schemaRef ds:uri="http://schemas.microsoft.com/office/infopath/2007/PartnerControls"/>
    <ds:schemaRef ds:uri="0f208774-d51b-4573-a67b-89dea6922a77"/>
    <ds:schemaRef ds:uri="c90385a7-5e94-4852-9398-ec888c07ca90"/>
  </ds:schemaRefs>
</ds:datastoreItem>
</file>

<file path=customXml/itemProps3.xml><?xml version="1.0" encoding="utf-8"?>
<ds:datastoreItem xmlns:ds="http://schemas.openxmlformats.org/officeDocument/2006/customXml" ds:itemID="{92C7FD6B-72A3-40E1-935B-FBE0B731E5FD}"/>
</file>

<file path=docProps/app.xml><?xml version="1.0" encoding="utf-8"?>
<Properties xmlns="http://schemas.openxmlformats.org/officeDocument/2006/extended-properties" xmlns:vt="http://schemas.openxmlformats.org/officeDocument/2006/docPropsVTypes">
  <Template>Normal.dotm</Template>
  <TotalTime>1</TotalTime>
  <Pages>4</Pages>
  <Words>1073</Words>
  <Characters>6122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Huguet, Fabienne</cp:lastModifiedBy>
  <cp:revision>2</cp:revision>
  <dcterms:created xsi:type="dcterms:W3CDTF">2024-05-08T08:32:00Z</dcterms:created>
  <dcterms:modified xsi:type="dcterms:W3CDTF">2024-05-08T08:32:00Z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0x010100AAB47BC4F5C70F41BDEB743A819564E4</vt:lpwstr>
  </property>
  <property fmtid="{D5CDD505-2E9C-101B-9397-08002B2CF9AE}" pid="3" name="MediaServiceImageTags">
    <vt:lpwstr/>
  </property>
</Properties>
</file>